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CA" w:rsidRDefault="001873CA"/>
    <w:p w:rsidR="005D35C3" w:rsidRDefault="005D35C3" w:rsidP="00DD3C8C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>
        <w:rPr>
          <w:rFonts w:ascii="Times New Roman" w:hAnsi="Times New Roman" w:cs="Times New Roman"/>
          <w:b/>
          <w:bCs/>
          <w:noProof/>
          <w:color w:val="0070C0"/>
          <w:sz w:val="32"/>
          <w:szCs w:val="32"/>
          <w:bdr w:val="none" w:sz="0" w:space="0" w:color="auto" w:frame="1"/>
          <w:shd w:val="clear" w:color="auto" w:fill="FFFFFF"/>
          <w:lang w:val="ru-RU" w:eastAsia="ru-RU"/>
        </w:rPr>
        <w:drawing>
          <wp:inline distT="0" distB="0" distL="0" distR="0">
            <wp:extent cx="1631373" cy="1316298"/>
            <wp:effectExtent l="0" t="0" r="6985" b="0"/>
            <wp:docPr id="2" name="Рисунок 2" descr="C:\Users\user\Desktop\foto-kartinki-1-klass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foto-kartinki-1-klass-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207" cy="1319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5C3" w:rsidRDefault="005D35C3" w:rsidP="00DD3C8C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</w:pPr>
    </w:p>
    <w:p w:rsidR="002C48A8" w:rsidRDefault="000B5B14" w:rsidP="00DD3C8C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proofErr w:type="spellStart"/>
      <w:r w:rsidRPr="005D35C3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  <w:t>Құрметті</w:t>
      </w:r>
      <w:proofErr w:type="spellEnd"/>
      <w:r w:rsidRPr="005D35C3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D35C3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  <w:t>бі</w:t>
      </w:r>
      <w:proofErr w:type="gramStart"/>
      <w:r w:rsidRPr="005D35C3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  <w:t>р</w:t>
      </w:r>
      <w:proofErr w:type="gramEnd"/>
      <w:r w:rsidRPr="005D35C3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  <w:t>інші</w:t>
      </w:r>
      <w:proofErr w:type="spellEnd"/>
      <w:r w:rsidRPr="005D35C3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D35C3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  <w:t>сынып</w:t>
      </w:r>
      <w:proofErr w:type="spellEnd"/>
      <w:r w:rsidRPr="005D35C3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D35C3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  <w:t>оқушыларының</w:t>
      </w:r>
      <w:proofErr w:type="spellEnd"/>
    </w:p>
    <w:p w:rsidR="00DD3C8C" w:rsidRPr="005D35C3" w:rsidRDefault="000B5B14" w:rsidP="00DD3C8C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</w:pPr>
      <w:r w:rsidRPr="005D35C3">
        <w:rPr>
          <w:rStyle w:val="a3"/>
          <w:rFonts w:ascii="Times New Roman" w:hAnsi="Times New Roman" w:cs="Times New Roman"/>
          <w:color w:val="0070C0"/>
          <w:sz w:val="32"/>
          <w:szCs w:val="32"/>
          <w:bdr w:val="none" w:sz="0" w:space="0" w:color="auto" w:frame="1"/>
          <w:shd w:val="clear" w:color="auto" w:fill="FFFFFF"/>
          <w:lang w:val="ru-RU"/>
        </w:rPr>
        <w:t xml:space="preserve"> ата-аналары!</w:t>
      </w:r>
    </w:p>
    <w:p w:rsidR="00133629" w:rsidRPr="00133629" w:rsidRDefault="000B5B14" w:rsidP="00912114">
      <w:pPr>
        <w:pStyle w:val="a4"/>
        <w:ind w:right="142"/>
        <w:jc w:val="both"/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</w:pPr>
      <w:r w:rsidRPr="00DD3C8C">
        <w:rPr>
          <w:rFonts w:ascii="Arial" w:hAnsi="Arial" w:cs="Arial"/>
          <w:lang w:val="ru-RU"/>
        </w:rPr>
        <w:br/>
      </w:r>
      <w:r w:rsidRPr="00DD3C8C">
        <w:rPr>
          <w:rFonts w:ascii="Arial" w:hAnsi="Arial" w:cs="Arial"/>
          <w:shd w:val="clear" w:color="auto" w:fill="FFFFFF"/>
          <w:lang w:val="ru-RU"/>
        </w:rPr>
        <w:t xml:space="preserve"> </w:t>
      </w:r>
      <w:r w:rsidR="00DD3C8C">
        <w:rPr>
          <w:rFonts w:ascii="Arial" w:hAnsi="Arial" w:cs="Arial"/>
          <w:shd w:val="clear" w:color="auto" w:fill="FFFFFF"/>
          <w:lang w:val="ru-RU"/>
        </w:rPr>
        <w:tab/>
      </w:r>
      <w:r w:rsidR="00133629" w:rsidRPr="0013362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  <w:t>Мектептегі бірінші жыл - балалар үшін де, ата-аналардың өздері үшін де өте қиын және маңызды кезең. Дәл осы кезеңде баламен қарым-қатынастың іргетасы көп жылдық оқу үшін қаланады. Балаға көмек керек, ал ата-анаға шыдамдылық пен түсіні</w:t>
      </w:r>
      <w:proofErr w:type="gramStart"/>
      <w:r w:rsidR="00133629" w:rsidRPr="0013362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  <w:t>ст</w:t>
      </w:r>
      <w:proofErr w:type="gramEnd"/>
      <w:r w:rsidR="00133629" w:rsidRPr="00133629">
        <w:rPr>
          <w:rFonts w:ascii="Times New Roman" w:hAnsi="Times New Roman" w:cs="Times New Roman"/>
          <w:spacing w:val="6"/>
          <w:sz w:val="24"/>
          <w:szCs w:val="24"/>
          <w:shd w:val="clear" w:color="auto" w:fill="FFFFFF"/>
          <w:lang w:val="ru-RU"/>
        </w:rPr>
        <w:t>ік қажет.</w:t>
      </w:r>
    </w:p>
    <w:p w:rsidR="00133629" w:rsidRPr="00133629" w:rsidRDefault="00133629" w:rsidP="00912114">
      <w:pPr>
        <w:pStyle w:val="a4"/>
        <w:ind w:right="142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024639" w:rsidRPr="00A51417" w:rsidRDefault="004D55B7" w:rsidP="00912114">
      <w:pPr>
        <w:pStyle w:val="a4"/>
        <w:ind w:right="142"/>
        <w:jc w:val="both"/>
        <w:rPr>
          <w:rFonts w:ascii="Times New Roman" w:hAnsi="Times New Roman" w:cs="Times New Roman"/>
          <w:color w:val="0070C0"/>
          <w:sz w:val="26"/>
          <w:szCs w:val="26"/>
          <w:lang w:val="kk-KZ"/>
        </w:rPr>
      </w:pPr>
      <w:r w:rsidRPr="00A51417">
        <w:rPr>
          <w:rFonts w:ascii="Times New Roman" w:hAnsi="Times New Roman" w:cs="Times New Roman"/>
          <w:b/>
          <w:color w:val="0070C0"/>
          <w:sz w:val="26"/>
          <w:szCs w:val="26"/>
          <w:lang w:val="kk-KZ"/>
        </w:rPr>
        <w:t>Бірінші сынып оқушысы қандай қиындықтарға тап болуы мүмкін?</w:t>
      </w:r>
    </w:p>
    <w:p w:rsidR="004D55B7" w:rsidRPr="00421B40" w:rsidRDefault="000B5B14" w:rsidP="00912114">
      <w:pPr>
        <w:pStyle w:val="a4"/>
        <w:ind w:right="142"/>
        <w:jc w:val="both"/>
        <w:rPr>
          <w:rStyle w:val="a3"/>
          <w:rFonts w:ascii="Times New Roman" w:hAnsi="Times New Roman" w:cs="Times New Roman"/>
          <w:b w:val="0"/>
          <w:bCs w:val="0"/>
          <w:sz w:val="26"/>
          <w:szCs w:val="26"/>
          <w:lang w:val="ru-RU"/>
        </w:rPr>
      </w:pPr>
      <w:r w:rsidRPr="00A51417">
        <w:rPr>
          <w:rFonts w:ascii="Times New Roman" w:hAnsi="Times New Roman" w:cs="Times New Roman"/>
          <w:sz w:val="26"/>
          <w:szCs w:val="26"/>
          <w:lang w:val="kk-KZ"/>
        </w:rPr>
        <w:t>- бала зейінін аудара алмайды, зейіні ауытқиды; - бала тапсырманы өз бетімен орындай алмайды; - бала үй тапсырмасын орындамай ұзақ отыра алмайды, оны рецепт бойынша жазылған кітаптар емес, ойыншықтар қызықтырады. .</w:t>
      </w:r>
      <w:r w:rsidRPr="00A51417">
        <w:rPr>
          <w:rFonts w:ascii="Times New Roman" w:hAnsi="Times New Roman" w:cs="Times New Roman"/>
          <w:sz w:val="26"/>
          <w:szCs w:val="26"/>
          <w:lang w:val="kk-KZ"/>
        </w:rPr>
        <w:br/>
      </w:r>
      <w:r w:rsidRPr="00A51417">
        <w:rPr>
          <w:rFonts w:ascii="Times New Roman" w:hAnsi="Times New Roman" w:cs="Times New Roman"/>
          <w:sz w:val="26"/>
          <w:szCs w:val="26"/>
          <w:lang w:val="kk-KZ"/>
        </w:rPr>
        <w:br/>
      </w:r>
      <w:proofErr w:type="spellStart"/>
      <w:r w:rsidRPr="005D35C3">
        <w:rPr>
          <w:rStyle w:val="a3"/>
          <w:rFonts w:ascii="Times New Roman" w:hAnsi="Times New Roman" w:cs="Times New Roman"/>
          <w:bCs w:val="0"/>
          <w:color w:val="0070C0"/>
          <w:sz w:val="26"/>
          <w:szCs w:val="26"/>
          <w:lang w:val="ru-RU"/>
        </w:rPr>
        <w:t>Бірінші</w:t>
      </w:r>
      <w:proofErr w:type="spellEnd"/>
      <w:r w:rsidRPr="005D35C3">
        <w:rPr>
          <w:rStyle w:val="a3"/>
          <w:rFonts w:ascii="Times New Roman" w:hAnsi="Times New Roman" w:cs="Times New Roman"/>
          <w:bCs w:val="0"/>
          <w:color w:val="0070C0"/>
          <w:sz w:val="26"/>
          <w:szCs w:val="26"/>
          <w:lang w:val="ru-RU"/>
        </w:rPr>
        <w:t xml:space="preserve"> </w:t>
      </w:r>
      <w:proofErr w:type="spellStart"/>
      <w:r w:rsidRPr="005D35C3">
        <w:rPr>
          <w:rStyle w:val="a3"/>
          <w:rFonts w:ascii="Times New Roman" w:hAnsi="Times New Roman" w:cs="Times New Roman"/>
          <w:bCs w:val="0"/>
          <w:color w:val="0070C0"/>
          <w:sz w:val="26"/>
          <w:szCs w:val="26"/>
          <w:lang w:val="ru-RU"/>
        </w:rPr>
        <w:t>сынып</w:t>
      </w:r>
      <w:proofErr w:type="spellEnd"/>
      <w:r w:rsidRPr="005D35C3">
        <w:rPr>
          <w:rStyle w:val="a3"/>
          <w:rFonts w:ascii="Times New Roman" w:hAnsi="Times New Roman" w:cs="Times New Roman"/>
          <w:bCs w:val="0"/>
          <w:color w:val="0070C0"/>
          <w:sz w:val="26"/>
          <w:szCs w:val="26"/>
          <w:lang w:val="ru-RU"/>
        </w:rPr>
        <w:t xml:space="preserve"> </w:t>
      </w:r>
      <w:proofErr w:type="spellStart"/>
      <w:r w:rsidRPr="005D35C3">
        <w:rPr>
          <w:rStyle w:val="a3"/>
          <w:rFonts w:ascii="Times New Roman" w:hAnsi="Times New Roman" w:cs="Times New Roman"/>
          <w:bCs w:val="0"/>
          <w:color w:val="0070C0"/>
          <w:sz w:val="26"/>
          <w:szCs w:val="26"/>
          <w:lang w:val="ru-RU"/>
        </w:rPr>
        <w:t>оқушысына</w:t>
      </w:r>
      <w:proofErr w:type="spellEnd"/>
      <w:r w:rsidRPr="005D35C3">
        <w:rPr>
          <w:rStyle w:val="a3"/>
          <w:rFonts w:ascii="Times New Roman" w:hAnsi="Times New Roman" w:cs="Times New Roman"/>
          <w:bCs w:val="0"/>
          <w:color w:val="0070C0"/>
          <w:sz w:val="26"/>
          <w:szCs w:val="26"/>
          <w:lang w:val="ru-RU"/>
        </w:rPr>
        <w:t xml:space="preserve"> </w:t>
      </w:r>
      <w:proofErr w:type="spellStart"/>
      <w:r w:rsidRPr="005D35C3">
        <w:rPr>
          <w:rStyle w:val="a3"/>
          <w:rFonts w:ascii="Times New Roman" w:hAnsi="Times New Roman" w:cs="Times New Roman"/>
          <w:bCs w:val="0"/>
          <w:color w:val="0070C0"/>
          <w:sz w:val="26"/>
          <w:szCs w:val="26"/>
          <w:lang w:val="ru-RU"/>
        </w:rPr>
        <w:t>қиындықтарды</w:t>
      </w:r>
      <w:proofErr w:type="spellEnd"/>
      <w:r w:rsidRPr="005D35C3">
        <w:rPr>
          <w:rStyle w:val="a3"/>
          <w:rFonts w:ascii="Times New Roman" w:hAnsi="Times New Roman" w:cs="Times New Roman"/>
          <w:bCs w:val="0"/>
          <w:color w:val="0070C0"/>
          <w:sz w:val="26"/>
          <w:szCs w:val="26"/>
          <w:lang w:val="ru-RU"/>
        </w:rPr>
        <w:t xml:space="preserve"> жеңуге қалай көмектесуге болады?</w:t>
      </w:r>
    </w:p>
    <w:p w:rsidR="00C81BB8" w:rsidRDefault="00C81BB8" w:rsidP="00912114">
      <w:pPr>
        <w:pStyle w:val="a4"/>
        <w:ind w:left="720" w:right="142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C81BB8" w:rsidRPr="00C81BB8" w:rsidRDefault="000B5B14" w:rsidP="00912114">
      <w:pPr>
        <w:pStyle w:val="a4"/>
        <w:numPr>
          <w:ilvl w:val="0"/>
          <w:numId w:val="7"/>
        </w:numPr>
        <w:ind w:righ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t>Баладан басынан бастап тәуелсіздікті талап етуге тырыспаңыз. Оған түсіну үшін бірнеше ай қажет: оқу - міндетті түрде орындалатын міндет - Біз оған көмектесуіміз керек, «бәрі жақсы болатынына» сенімді болуымыз керек.</w:t>
      </w:r>
    </w:p>
    <w:p w:rsidR="00C81BB8" w:rsidRPr="00C81BB8" w:rsidRDefault="00C81BB8" w:rsidP="00C81BB8">
      <w:pPr>
        <w:pStyle w:val="a4"/>
        <w:ind w:left="720"/>
        <w:rPr>
          <w:rFonts w:ascii="Times New Roman" w:hAnsi="Times New Roman" w:cs="Times New Roman"/>
          <w:sz w:val="24"/>
          <w:szCs w:val="24"/>
          <w:lang w:val="ru-RU"/>
        </w:rPr>
      </w:pPr>
    </w:p>
    <w:p w:rsidR="00C81BB8" w:rsidRPr="00C81BB8" w:rsidRDefault="000B5B14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Осы жылы баланы кейбір қосымша үйірмелерге, секцияларға беру қажет емес; бұл оның тұрақсыздық сезімін арттырады. Балаға қазір мектепке дейін болған таныс атмосфера қажет, бұл кезде үй ол үшін сенімді «артқа» айналуы өте маңызды.</w:t>
      </w:r>
    </w:p>
    <w:p w:rsidR="00C81BB8" w:rsidRPr="00C81BB8" w:rsidRDefault="00C81BB8" w:rsidP="0091211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666A6" w:rsidRPr="00C81BB8" w:rsidRDefault="00C81BB8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t>Алғашқы 2 жыл - балаға үй тапсырмасын дайындауға көмектесу керек, бірақ оған тапсырманы орындамау керек, сондықтан бала табысты болады және бұл оның өзіне деген сенімділігін жоғалтады.</w:t>
      </w:r>
    </w:p>
    <w:p w:rsidR="004D55B7" w:rsidRPr="00C81BB8" w:rsidRDefault="004D55B7" w:rsidP="0091211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BB8" w:rsidRPr="00C81BB8" w:rsidRDefault="00C81BB8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Баламен бірге күн тәртібін құрастырған жөн: оның жұмыс жасайтын жерін, баланың үй тапсырмасын орындайтын уақытын, таза ауада серуендейтінін, ойнайтынын және т.б.</w:t>
      </w:r>
    </w:p>
    <w:p w:rsidR="00C81BB8" w:rsidRPr="00C81BB8" w:rsidRDefault="00C81BB8" w:rsidP="00912114">
      <w:pPr>
        <w:pStyle w:val="a4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3C8C" w:rsidRPr="00C81BB8" w:rsidRDefault="00DD3C8C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t>Баланы тек сәттілік үшін ғана емес, еңбекқорлығы үшін де мадақтауға болатынын есте сақтаңыз.</w:t>
      </w:r>
    </w:p>
    <w:p w:rsidR="00DD3C8C" w:rsidRPr="00C81BB8" w:rsidRDefault="00DD3C8C" w:rsidP="00912114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81BB8" w:rsidRPr="00C81BB8" w:rsidRDefault="00DD3C8C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t>Баланың әрбір сұрағына жауап беріңіз, тек осы жағдайда оның танымдық қызығушылығы ешқашан кеуіп қалмайды.</w:t>
      </w:r>
    </w:p>
    <w:p w:rsidR="00C81BB8" w:rsidRPr="00C81BB8" w:rsidRDefault="00C81BB8" w:rsidP="00912114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3C8C" w:rsidRPr="00C81BB8" w:rsidRDefault="00C81BB8" w:rsidP="00912114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Дүниеге балаңыздың көзімен қарауға тырысыңыз.Әлемге басқаның көзімен қарау – өзара түсіністіктің негізі. Кейде үлкендер үшін кейбір бизнес ұсақ-түйек болып көрінсе, бала үшін бұл үлкен мәселе.</w:t>
      </w:r>
    </w:p>
    <w:p w:rsidR="00DD3C8C" w:rsidRPr="00C81BB8" w:rsidRDefault="00DD3C8C" w:rsidP="004D55B7">
      <w:pPr>
        <w:pStyle w:val="a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</w:p>
    <w:p w:rsidR="00C81BB8" w:rsidRDefault="005D35C3" w:rsidP="00C81BB8">
      <w:pPr>
        <w:pStyle w:val="a4"/>
        <w:jc w:val="center"/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  <w:t xml:space="preserve"> </w:t>
      </w:r>
      <w:r w:rsidR="00941561" w:rsidRPr="005D35C3">
        <w:rPr>
          <w:rFonts w:ascii="Times New Roman" w:hAnsi="Times New Roman" w:cs="Times New Roman"/>
          <w:b/>
          <w:color w:val="0070C0"/>
          <w:sz w:val="24"/>
          <w:szCs w:val="24"/>
          <w:lang w:val="ru-RU"/>
        </w:rPr>
        <w:t>Балаларымыз – біздің бақытымыз, байлығымыз, бақытты болашағымыз.</w:t>
      </w:r>
    </w:p>
    <w:p w:rsidR="005D35C3" w:rsidRPr="005D35C3" w:rsidRDefault="005D35C3" w:rsidP="00C81BB8">
      <w:pPr>
        <w:pStyle w:val="a4"/>
        <w:jc w:val="center"/>
        <w:rPr>
          <w:rFonts w:ascii="Times New Roman" w:hAnsi="Times New Roman" w:cs="Times New Roman"/>
          <w:b/>
          <w:color w:val="1F3864" w:themeColor="accent5" w:themeShade="80"/>
          <w:sz w:val="24"/>
          <w:szCs w:val="24"/>
          <w:lang w:val="ru-RU"/>
        </w:rPr>
      </w:pPr>
    </w:p>
    <w:p w:rsidR="00C81BB8" w:rsidRPr="005D35C3" w:rsidRDefault="005D35C3" w:rsidP="004D55B7">
      <w:pPr>
        <w:pStyle w:val="a4"/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1341755</wp:posOffset>
            </wp:positionH>
            <wp:positionV relativeFrom="paragraph">
              <wp:posOffset>-1270</wp:posOffset>
            </wp:positionV>
            <wp:extent cx="1731645" cy="965835"/>
            <wp:effectExtent l="0" t="0" r="1905" b="5715"/>
            <wp:wrapThrough wrapText="bothSides">
              <wp:wrapPolygon edited="0">
                <wp:start x="0" y="0"/>
                <wp:lineTo x="0" y="21302"/>
                <wp:lineTo x="21386" y="21302"/>
                <wp:lineTo x="21386" y="0"/>
                <wp:lineTo x="0" y="0"/>
              </wp:wrapPolygon>
            </wp:wrapThrough>
            <wp:docPr id="3" name="Рисунок 3" descr="C:\Users\user\Desktop\foto-kartinki-1-klass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foto-kartinki-1-klass-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55B7" w:rsidRPr="00C81BB8" w:rsidRDefault="000B5B14" w:rsidP="004D55B7">
      <w:pPr>
        <w:pStyle w:val="a4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C81BB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C81BB8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4D55B7" w:rsidRPr="00C81BB8" w:rsidRDefault="004D55B7" w:rsidP="004D55B7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</w:p>
    <w:p w:rsidR="0088555B" w:rsidRDefault="0088555B" w:rsidP="005D35C3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133629" w:rsidRDefault="00133629" w:rsidP="005D35C3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133629" w:rsidRDefault="00133629" w:rsidP="005D35C3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A51417" w:rsidRDefault="00A51417" w:rsidP="005D35C3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</w:pPr>
    </w:p>
    <w:p w:rsidR="00941561" w:rsidRPr="005D35C3" w:rsidRDefault="00941561" w:rsidP="005D35C3">
      <w:pPr>
        <w:pStyle w:val="a4"/>
        <w:jc w:val="center"/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</w:pPr>
      <w:r w:rsidRPr="005D35C3">
        <w:rPr>
          <w:rStyle w:val="a3"/>
          <w:rFonts w:ascii="Times New Roman" w:hAnsi="Times New Roman" w:cs="Times New Roman"/>
          <w:color w:val="0070C0"/>
          <w:sz w:val="24"/>
          <w:szCs w:val="24"/>
          <w:bdr w:val="none" w:sz="0" w:space="0" w:color="auto" w:frame="1"/>
          <w:shd w:val="clear" w:color="auto" w:fill="FFFFFF"/>
          <w:lang w:val="ru-RU"/>
        </w:rPr>
        <w:lastRenderedPageBreak/>
        <w:t>Ата-аналарға кеңестер:</w:t>
      </w:r>
    </w:p>
    <w:p w:rsidR="004B49A9" w:rsidRDefault="004B49A9" w:rsidP="005D35C3">
      <w:pPr>
        <w:pStyle w:val="a4"/>
        <w:ind w:left="142"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752" behindDoc="1" locked="0" layoutInCell="1" allowOverlap="1" wp14:anchorId="3706D376" wp14:editId="1BEB23A5">
            <wp:simplePos x="0" y="0"/>
            <wp:positionH relativeFrom="column">
              <wp:posOffset>76200</wp:posOffset>
            </wp:positionH>
            <wp:positionV relativeFrom="paragraph">
              <wp:posOffset>142875</wp:posOffset>
            </wp:positionV>
            <wp:extent cx="1620520" cy="1620520"/>
            <wp:effectExtent l="0" t="0" r="0" b="0"/>
            <wp:wrapThrough wrapText="bothSides">
              <wp:wrapPolygon edited="0">
                <wp:start x="0" y="0"/>
                <wp:lineTo x="0" y="21329"/>
                <wp:lineTo x="21329" y="21329"/>
                <wp:lineTo x="21329" y="0"/>
                <wp:lineTo x="0" y="0"/>
              </wp:wrapPolygon>
            </wp:wrapThrough>
            <wp:docPr id="5" name="Рисунок 5" descr="C:\Users\user\Desktop\foto-kartinki-1-klass-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foto-kartinki-1-klass-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561" w:rsidRPr="005D35C3">
        <w:rPr>
          <w:rFonts w:ascii="Times New Roman" w:hAnsi="Times New Roman" w:cs="Times New Roman"/>
          <w:color w:val="0070C0"/>
          <w:sz w:val="24"/>
          <w:szCs w:val="24"/>
          <w:lang w:val="ru-RU"/>
        </w:rPr>
        <w:br/>
      </w:r>
      <w:r w:rsidR="00941561" w:rsidRPr="005D35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1.</w:t>
      </w:r>
      <w:r w:rsidR="00941561" w:rsidRPr="005D35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Сіз өзіңіздің балаңызды күшті, төзімді және тәжірибелі көргіңіз келеді - оны әртүрлі физикалық еңбекке үйретіңіз.</w:t>
      </w:r>
    </w:p>
    <w:p w:rsidR="004B49A9" w:rsidRDefault="00941561" w:rsidP="005D35C3">
      <w:pPr>
        <w:pStyle w:val="a4"/>
        <w:ind w:left="142"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35C3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2. Оның зерделі, білімді көргің келеді – кітап оқуға баулу, ой-өрісін кеңейту, білімге құштарлығын арттыру.</w:t>
      </w:r>
    </w:p>
    <w:p w:rsidR="003249B2" w:rsidRDefault="00941561" w:rsidP="005D35C3">
      <w:pPr>
        <w:pStyle w:val="a4"/>
        <w:ind w:left="142"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D31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3. Сіз оның ерік-жігері мен мінезін жұмсартқыңыз келеді - қиын тапсырмаларды үнемдемеңіз, оның күш-қуатын жиі қатайтыңыз, қиындықтарды жеңіңіз.</w:t>
      </w:r>
    </w:p>
    <w:p w:rsidR="004D55B7" w:rsidRPr="005D35C3" w:rsidRDefault="00941561" w:rsidP="005D35C3">
      <w:pPr>
        <w:pStyle w:val="a4"/>
        <w:ind w:left="142" w:right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D31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4. Балаңыздың сезімтал және жауап беретін, жақсы жолдас болғанын қалайсыз - ол күнделікті басқалармен жұмыс істесін, жолдастарына көмектесуді үйренсін, біреудің қайғысына жауап беріңіз.</w:t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D31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5. Балаңыздың өмірде өз орнын тапқанын қалайсыз – оны түрлі іс-әрекеттерге баулу, оның бойында еңбекқорлық пен өз ісіне жауапкершілікті дамыту.</w:t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D31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6. Балаларыңыздың үлгерімі мен мінез-құлқына мүмкіндігінше жиі қызығушылық танытыңыз.</w:t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  <w:r w:rsidR="009D31BF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7. Мектеп мұғалімдері сіздің білім берудегі көмекшілеріңіз.</w:t>
      </w:r>
    </w:p>
    <w:p w:rsidR="00941561" w:rsidRPr="005D35C3" w:rsidRDefault="000B5B14" w:rsidP="005D35C3">
      <w:pPr>
        <w:pStyle w:val="a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D35C3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941561" w:rsidRPr="0028231B" w:rsidRDefault="00941561" w:rsidP="005D35C3">
      <w:pPr>
        <w:pStyle w:val="a4"/>
        <w:rPr>
          <w:lang w:val="ru-RU"/>
        </w:rPr>
      </w:pPr>
    </w:p>
    <w:p w:rsidR="005D35C3" w:rsidRDefault="005D35C3" w:rsidP="005D35C3">
      <w:pPr>
        <w:pStyle w:val="a4"/>
        <w:rPr>
          <w:lang w:val="ru-RU"/>
        </w:rPr>
      </w:pPr>
    </w:p>
    <w:p w:rsidR="008A0683" w:rsidRDefault="008A0683" w:rsidP="005D35C3">
      <w:pPr>
        <w:pStyle w:val="a4"/>
        <w:rPr>
          <w:lang w:val="ru-RU"/>
        </w:rPr>
      </w:pPr>
    </w:p>
    <w:p w:rsidR="008A0683" w:rsidRDefault="008A0683" w:rsidP="005D35C3">
      <w:pPr>
        <w:pStyle w:val="a4"/>
        <w:rPr>
          <w:lang w:val="ru-RU"/>
        </w:rPr>
      </w:pPr>
    </w:p>
    <w:p w:rsidR="005D35C3" w:rsidRDefault="005D35C3" w:rsidP="005D35C3">
      <w:pPr>
        <w:pStyle w:val="a4"/>
        <w:rPr>
          <w:lang w:val="ru-RU"/>
        </w:rPr>
      </w:pPr>
    </w:p>
    <w:p w:rsidR="001D1AD6" w:rsidRPr="00BB6B97" w:rsidRDefault="001D1AD6" w:rsidP="001D1AD6">
      <w:pPr>
        <w:pStyle w:val="a4"/>
        <w:ind w:left="720"/>
        <w:jc w:val="center"/>
        <w:rPr>
          <w:rFonts w:ascii="Times New Roman" w:hAnsi="Times New Roman" w:cs="Times New Roman"/>
          <w:color w:val="0070C0"/>
          <w:sz w:val="28"/>
          <w:szCs w:val="28"/>
          <w:lang w:val="kk-KZ"/>
        </w:rPr>
      </w:pPr>
      <w:proofErr w:type="spellStart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lastRenderedPageBreak/>
        <w:t>Ақмола</w:t>
      </w:r>
      <w:proofErr w:type="spellEnd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облысы</w:t>
      </w:r>
      <w:proofErr w:type="spellEnd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бі</w:t>
      </w:r>
      <w:proofErr w:type="gramStart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л</w:t>
      </w:r>
      <w:proofErr w:type="gramEnd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ім</w:t>
      </w:r>
      <w:proofErr w:type="spellEnd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басқармасының</w:t>
      </w:r>
      <w:proofErr w:type="spellEnd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әдістемелік</w:t>
      </w:r>
      <w:proofErr w:type="spellEnd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орталығы</w:t>
      </w:r>
      <w:proofErr w:type="spellEnd"/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ның</w:t>
      </w:r>
      <w:r>
        <w:rPr>
          <w:rFonts w:ascii="Times New Roman" w:hAnsi="Times New Roman" w:cs="Times New Roman"/>
          <w:color w:val="0070C0"/>
          <w:sz w:val="28"/>
          <w:szCs w:val="28"/>
          <w:lang w:val="kk-KZ"/>
        </w:rPr>
        <w:t xml:space="preserve"> </w:t>
      </w:r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психология</w:t>
      </w:r>
      <w:r>
        <w:rPr>
          <w:rFonts w:ascii="Times New Roman" w:hAnsi="Times New Roman" w:cs="Times New Roman"/>
          <w:b/>
          <w:color w:val="0070C0"/>
          <w:sz w:val="28"/>
          <w:szCs w:val="28"/>
          <w:lang w:val="kk-KZ"/>
        </w:rPr>
        <w:t>лық</w:t>
      </w:r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қызмет</w:t>
      </w:r>
      <w:proofErr w:type="spellEnd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 xml:space="preserve"> </w:t>
      </w:r>
      <w:proofErr w:type="spellStart"/>
      <w:r w:rsidRPr="001D1AD6">
        <w:rPr>
          <w:rFonts w:ascii="Times New Roman" w:hAnsi="Times New Roman" w:cs="Times New Roman"/>
          <w:b/>
          <w:color w:val="0070C0"/>
          <w:sz w:val="28"/>
          <w:szCs w:val="28"/>
          <w:lang w:val="ru-RU"/>
        </w:rPr>
        <w:t>бөлімі</w:t>
      </w:r>
      <w:proofErr w:type="spellEnd"/>
    </w:p>
    <w:p w:rsidR="001F16E0" w:rsidRPr="001D1AD6" w:rsidRDefault="001F16E0" w:rsidP="001F16E0">
      <w:pPr>
        <w:pStyle w:val="a4"/>
        <w:jc w:val="center"/>
        <w:rPr>
          <w:lang w:val="kk-KZ"/>
        </w:rPr>
      </w:pPr>
    </w:p>
    <w:p w:rsidR="001F16E0" w:rsidRDefault="00912114" w:rsidP="001F16E0">
      <w:pPr>
        <w:pStyle w:val="a4"/>
        <w:jc w:val="center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776" behindDoc="1" locked="0" layoutInCell="1" allowOverlap="1" wp14:anchorId="13921F1D" wp14:editId="67C067A9">
            <wp:simplePos x="0" y="0"/>
            <wp:positionH relativeFrom="column">
              <wp:posOffset>1694180</wp:posOffset>
            </wp:positionH>
            <wp:positionV relativeFrom="paragraph">
              <wp:posOffset>35560</wp:posOffset>
            </wp:positionV>
            <wp:extent cx="1527175" cy="1537335"/>
            <wp:effectExtent l="0" t="0" r="0" b="5715"/>
            <wp:wrapThrough wrapText="bothSides">
              <wp:wrapPolygon edited="0">
                <wp:start x="8083" y="0"/>
                <wp:lineTo x="5928" y="1071"/>
                <wp:lineTo x="1617" y="4015"/>
                <wp:lineTo x="0" y="8565"/>
                <wp:lineTo x="0" y="13115"/>
                <wp:lineTo x="2156" y="17398"/>
                <wp:lineTo x="2156" y="18201"/>
                <wp:lineTo x="8083" y="21413"/>
                <wp:lineTo x="9430" y="21413"/>
                <wp:lineTo x="11855" y="21413"/>
                <wp:lineTo x="13202" y="21413"/>
                <wp:lineTo x="19130" y="18201"/>
                <wp:lineTo x="19130" y="17398"/>
                <wp:lineTo x="21286" y="13115"/>
                <wp:lineTo x="21286" y="8565"/>
                <wp:lineTo x="19938" y="4015"/>
                <wp:lineTo x="15089" y="803"/>
                <wp:lineTo x="13202" y="0"/>
                <wp:lineTo x="8083" y="0"/>
              </wp:wrapPolygon>
            </wp:wrapThrough>
            <wp:docPr id="9" name="Рисунок 9" descr="C:\Users\user\Desktop\6789b6f9-b983-4832-99a0-b8655c68cdf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C:\Users\user\Desktop\6789b6f9-b983-4832-99a0-b8655c68cdf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53733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16E0" w:rsidRDefault="001F16E0" w:rsidP="001F16E0">
      <w:pPr>
        <w:pStyle w:val="a4"/>
        <w:jc w:val="center"/>
        <w:rPr>
          <w:lang w:val="ru-RU"/>
        </w:rPr>
      </w:pPr>
    </w:p>
    <w:p w:rsidR="001F16E0" w:rsidRDefault="001F16E0" w:rsidP="001F16E0">
      <w:pPr>
        <w:pStyle w:val="a4"/>
        <w:jc w:val="center"/>
        <w:rPr>
          <w:lang w:val="ru-RU"/>
        </w:rPr>
      </w:pPr>
    </w:p>
    <w:p w:rsidR="001F16E0" w:rsidRDefault="001F16E0" w:rsidP="001F16E0">
      <w:pPr>
        <w:pStyle w:val="a4"/>
        <w:jc w:val="center"/>
        <w:rPr>
          <w:lang w:val="ru-RU"/>
        </w:rPr>
      </w:pPr>
    </w:p>
    <w:p w:rsidR="001F16E0" w:rsidRDefault="001F16E0" w:rsidP="001F16E0">
      <w:pPr>
        <w:pStyle w:val="a4"/>
        <w:jc w:val="center"/>
        <w:rPr>
          <w:lang w:val="ru-RU"/>
        </w:rPr>
      </w:pPr>
    </w:p>
    <w:p w:rsidR="005D35C3" w:rsidRPr="0028231B" w:rsidRDefault="005D35C3" w:rsidP="005D35C3">
      <w:pPr>
        <w:pStyle w:val="a4"/>
        <w:rPr>
          <w:lang w:val="ru-RU"/>
        </w:rPr>
      </w:pPr>
    </w:p>
    <w:p w:rsidR="00255379" w:rsidRDefault="00255379" w:rsidP="00912114">
      <w:pPr>
        <w:pStyle w:val="a4"/>
        <w:ind w:left="28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72FCCF11" wp14:editId="67A0C752">
            <wp:simplePos x="0" y="0"/>
            <wp:positionH relativeFrom="column">
              <wp:posOffset>848360</wp:posOffset>
            </wp:positionH>
            <wp:positionV relativeFrom="paragraph">
              <wp:posOffset>149225</wp:posOffset>
            </wp:positionV>
            <wp:extent cx="2903220" cy="1932305"/>
            <wp:effectExtent l="0" t="0" r="0" b="0"/>
            <wp:wrapThrough wrapText="bothSides">
              <wp:wrapPolygon edited="0">
                <wp:start x="0" y="0"/>
                <wp:lineTo x="0" y="21295"/>
                <wp:lineTo x="21402" y="21295"/>
                <wp:lineTo x="21402" y="0"/>
                <wp:lineTo x="0" y="0"/>
              </wp:wrapPolygon>
            </wp:wrapThrough>
            <wp:docPr id="4" name="Рисунок 4" descr="C:\Users\user\Desktop\foto-kartinki-1-klass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foto-kartinki-1-klass-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220" cy="193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6"/>
          <w:szCs w:val="36"/>
          <w:lang w:val="ru-RU"/>
        </w:rPr>
      </w:pPr>
    </w:p>
    <w:p w:rsidR="00133629" w:rsidRDefault="00133629" w:rsidP="005D35C3">
      <w:pPr>
        <w:pStyle w:val="a4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</w:pPr>
    </w:p>
    <w:p w:rsidR="00133629" w:rsidRDefault="00133629" w:rsidP="005D35C3">
      <w:pPr>
        <w:pStyle w:val="a4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</w:pPr>
    </w:p>
    <w:p w:rsidR="00133629" w:rsidRDefault="00133629" w:rsidP="005D35C3">
      <w:pPr>
        <w:pStyle w:val="a4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</w:pPr>
    </w:p>
    <w:p w:rsidR="001F64F2" w:rsidRDefault="001F64F2" w:rsidP="005D35C3">
      <w:pPr>
        <w:pStyle w:val="a4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</w:pPr>
      <w:r>
        <w:rPr>
          <w:rFonts w:ascii="Times New Roman" w:hAnsi="Times New Roman" w:cs="Times New Roman"/>
          <w:i/>
          <w:color w:val="0070C0"/>
          <w:sz w:val="32"/>
          <w:szCs w:val="32"/>
          <w:lang w:val="kk-KZ"/>
        </w:rPr>
        <w:t xml:space="preserve">Бірінші сынып </w:t>
      </w:r>
      <w:proofErr w:type="spellStart"/>
      <w:r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>а</w:t>
      </w:r>
      <w:r w:rsidR="005D35C3" w:rsidRPr="00133629"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>та-аналар</w:t>
      </w:r>
      <w:r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>ына</w:t>
      </w:r>
      <w:proofErr w:type="spellEnd"/>
      <w:r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 xml:space="preserve"> </w:t>
      </w:r>
    </w:p>
    <w:p w:rsidR="005D35C3" w:rsidRPr="00133629" w:rsidRDefault="005D35C3" w:rsidP="005D35C3">
      <w:pPr>
        <w:pStyle w:val="a4"/>
        <w:jc w:val="center"/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</w:pPr>
      <w:r w:rsidRPr="00133629"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 xml:space="preserve"> </w:t>
      </w:r>
      <w:proofErr w:type="spellStart"/>
      <w:r w:rsidRPr="00133629"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>арналған</w:t>
      </w:r>
      <w:proofErr w:type="spellEnd"/>
      <w:r w:rsidRPr="00133629"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 xml:space="preserve"> </w:t>
      </w:r>
      <w:proofErr w:type="spellStart"/>
      <w:r w:rsidRPr="00133629">
        <w:rPr>
          <w:rFonts w:ascii="Times New Roman" w:hAnsi="Times New Roman" w:cs="Times New Roman"/>
          <w:i/>
          <w:color w:val="0070C0"/>
          <w:sz w:val="32"/>
          <w:szCs w:val="32"/>
          <w:lang w:val="ru-RU"/>
        </w:rPr>
        <w:t>ұсыныстар</w:t>
      </w:r>
      <w:proofErr w:type="spellEnd"/>
    </w:p>
    <w:p w:rsidR="00255379" w:rsidRP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255379" w:rsidRP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</w:p>
    <w:p w:rsidR="00255379" w:rsidRPr="00255379" w:rsidRDefault="00255379" w:rsidP="005D35C3">
      <w:pPr>
        <w:pStyle w:val="a4"/>
        <w:jc w:val="center"/>
        <w:rPr>
          <w:rFonts w:ascii="Times New Roman" w:hAnsi="Times New Roman" w:cs="Times New Roman"/>
          <w:color w:val="0070C0"/>
          <w:sz w:val="32"/>
          <w:szCs w:val="32"/>
          <w:lang w:val="ru-RU"/>
        </w:rPr>
      </w:pPr>
      <w:bookmarkStart w:id="0" w:name="_GoBack"/>
      <w:bookmarkEnd w:id="0"/>
      <w:r w:rsidRPr="00255379">
        <w:rPr>
          <w:rFonts w:ascii="Times New Roman" w:hAnsi="Times New Roman" w:cs="Times New Roman"/>
          <w:color w:val="0070C0"/>
          <w:sz w:val="32"/>
          <w:szCs w:val="32"/>
          <w:lang w:val="ru-RU"/>
        </w:rPr>
        <w:t>2023</w:t>
      </w:r>
    </w:p>
    <w:sectPr w:rsidR="00255379" w:rsidRPr="00255379" w:rsidSect="00912114">
      <w:pgSz w:w="15840" w:h="12240" w:orient="landscape"/>
      <w:pgMar w:top="709" w:right="851" w:bottom="1183" w:left="567" w:header="708" w:footer="708" w:gutter="0"/>
      <w:cols w:num="2" w:space="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1476A1"/>
    <w:multiLevelType w:val="hybridMultilevel"/>
    <w:tmpl w:val="B0C8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034678"/>
    <w:multiLevelType w:val="hybridMultilevel"/>
    <w:tmpl w:val="3C9ECA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03781D"/>
    <w:multiLevelType w:val="hybridMultilevel"/>
    <w:tmpl w:val="5B6A8F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E57AA9"/>
    <w:multiLevelType w:val="hybridMultilevel"/>
    <w:tmpl w:val="0AC0C5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8A2FB9"/>
    <w:multiLevelType w:val="hybridMultilevel"/>
    <w:tmpl w:val="15C81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712BD3"/>
    <w:multiLevelType w:val="hybridMultilevel"/>
    <w:tmpl w:val="F34EB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850230"/>
    <w:multiLevelType w:val="hybridMultilevel"/>
    <w:tmpl w:val="1C008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14"/>
    <w:rsid w:val="00024639"/>
    <w:rsid w:val="000B5B14"/>
    <w:rsid w:val="00133629"/>
    <w:rsid w:val="001873CA"/>
    <w:rsid w:val="001D1AD6"/>
    <w:rsid w:val="001F16E0"/>
    <w:rsid w:val="001F64F2"/>
    <w:rsid w:val="00255379"/>
    <w:rsid w:val="002601B7"/>
    <w:rsid w:val="0028231B"/>
    <w:rsid w:val="002C48A8"/>
    <w:rsid w:val="003249B2"/>
    <w:rsid w:val="00380646"/>
    <w:rsid w:val="00421B40"/>
    <w:rsid w:val="004B49A9"/>
    <w:rsid w:val="004D55B7"/>
    <w:rsid w:val="005D35C3"/>
    <w:rsid w:val="0072080F"/>
    <w:rsid w:val="00721492"/>
    <w:rsid w:val="0088555B"/>
    <w:rsid w:val="008A0683"/>
    <w:rsid w:val="00912114"/>
    <w:rsid w:val="009203E5"/>
    <w:rsid w:val="00941561"/>
    <w:rsid w:val="009666A6"/>
    <w:rsid w:val="009748F9"/>
    <w:rsid w:val="00994375"/>
    <w:rsid w:val="009D31BF"/>
    <w:rsid w:val="00A51417"/>
    <w:rsid w:val="00A55283"/>
    <w:rsid w:val="00C81BB8"/>
    <w:rsid w:val="00CB2EEB"/>
    <w:rsid w:val="00D12E89"/>
    <w:rsid w:val="00D307AE"/>
    <w:rsid w:val="00DD3C8C"/>
    <w:rsid w:val="00E47437"/>
    <w:rsid w:val="00E56DE6"/>
    <w:rsid w:val="00E60A63"/>
    <w:rsid w:val="00FF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B14"/>
    <w:rPr>
      <w:b/>
      <w:bCs/>
    </w:rPr>
  </w:style>
  <w:style w:type="paragraph" w:styleId="a4">
    <w:name w:val="No Spacing"/>
    <w:uiPriority w:val="1"/>
    <w:qFormat/>
    <w:rsid w:val="000B5B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806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5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5B14"/>
    <w:rPr>
      <w:b/>
      <w:bCs/>
    </w:rPr>
  </w:style>
  <w:style w:type="paragraph" w:styleId="a4">
    <w:name w:val="No Spacing"/>
    <w:uiPriority w:val="1"/>
    <w:qFormat/>
    <w:rsid w:val="000B5B1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38064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D3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35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sonyuaisova@gmail.com</dc:creator>
  <cp:lastModifiedBy>user</cp:lastModifiedBy>
  <cp:revision>7</cp:revision>
  <cp:lastPrinted>2023-06-22T05:03:00Z</cp:lastPrinted>
  <dcterms:created xsi:type="dcterms:W3CDTF">2023-06-22T10:07:00Z</dcterms:created>
  <dcterms:modified xsi:type="dcterms:W3CDTF">2023-06-23T03:46:00Z</dcterms:modified>
</cp:coreProperties>
</file>