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D3" w:rsidRPr="00B43BF0" w:rsidRDefault="00D40CD3" w:rsidP="00B43BF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b/>
          <w:bCs/>
          <w:i/>
          <w:color w:val="000000" w:themeColor="text1"/>
        </w:rPr>
      </w:pPr>
    </w:p>
    <w:p w:rsidR="00D40CD3" w:rsidRPr="00B43BF0" w:rsidRDefault="005439F5" w:rsidP="00B43BF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 xml:space="preserve">Информация  </w:t>
      </w:r>
    </w:p>
    <w:p w:rsidR="005439F5" w:rsidRPr="00B43BF0" w:rsidRDefault="005439F5" w:rsidP="00B43BF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 xml:space="preserve">проведения  </w:t>
      </w:r>
      <w:r w:rsidR="00BE713F" w:rsidRPr="00B43BF0">
        <w:rPr>
          <w:b/>
          <w:bCs/>
          <w:color w:val="000000" w:themeColor="text1"/>
        </w:rPr>
        <w:t>второй</w:t>
      </w:r>
      <w:r w:rsidRPr="00B43BF0">
        <w:rPr>
          <w:b/>
          <w:bCs/>
          <w:color w:val="000000" w:themeColor="text1"/>
        </w:rPr>
        <w:t xml:space="preserve"> сессии в Ресурсном центре</w:t>
      </w:r>
    </w:p>
    <w:p w:rsidR="005439F5" w:rsidRPr="00B43BF0" w:rsidRDefault="005439F5" w:rsidP="00B43BF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 xml:space="preserve">на базе </w:t>
      </w:r>
      <w:r w:rsidR="005C73C9" w:rsidRPr="00B43BF0">
        <w:rPr>
          <w:b/>
          <w:bCs/>
          <w:color w:val="000000" w:themeColor="text1"/>
        </w:rPr>
        <w:t>К</w:t>
      </w:r>
      <w:r w:rsidRPr="00B43BF0">
        <w:rPr>
          <w:b/>
          <w:bCs/>
          <w:color w:val="000000" w:themeColor="text1"/>
        </w:rPr>
        <w:t>ГУ «</w:t>
      </w:r>
      <w:r w:rsidR="001E3355" w:rsidRPr="00B43BF0">
        <w:rPr>
          <w:b/>
          <w:bCs/>
          <w:color w:val="000000" w:themeColor="text1"/>
        </w:rPr>
        <w:t>Общеобразовательная школа</w:t>
      </w:r>
      <w:r w:rsidR="00F43538" w:rsidRPr="00B43BF0">
        <w:rPr>
          <w:b/>
          <w:bCs/>
          <w:color w:val="000000" w:themeColor="text1"/>
        </w:rPr>
        <w:t xml:space="preserve"> села Капитоновка отдела образования по </w:t>
      </w:r>
      <w:proofErr w:type="spellStart"/>
      <w:r w:rsidR="00F43538" w:rsidRPr="00B43BF0">
        <w:rPr>
          <w:b/>
          <w:bCs/>
          <w:color w:val="000000" w:themeColor="text1"/>
        </w:rPr>
        <w:t>Буландынскому</w:t>
      </w:r>
      <w:proofErr w:type="spellEnd"/>
      <w:r w:rsidR="00F43538" w:rsidRPr="00B43BF0">
        <w:rPr>
          <w:b/>
          <w:bCs/>
          <w:color w:val="000000" w:themeColor="text1"/>
        </w:rPr>
        <w:t xml:space="preserve"> району управления образования </w:t>
      </w:r>
      <w:proofErr w:type="spellStart"/>
      <w:r w:rsidR="00F43538" w:rsidRPr="00B43BF0">
        <w:rPr>
          <w:b/>
          <w:bCs/>
          <w:color w:val="000000" w:themeColor="text1"/>
        </w:rPr>
        <w:t>Акмолинской</w:t>
      </w:r>
      <w:proofErr w:type="spellEnd"/>
      <w:r w:rsidR="00F43538" w:rsidRPr="00B43BF0">
        <w:rPr>
          <w:b/>
          <w:bCs/>
          <w:color w:val="000000" w:themeColor="text1"/>
        </w:rPr>
        <w:t xml:space="preserve"> области</w:t>
      </w:r>
      <w:r w:rsidRPr="00B43BF0">
        <w:rPr>
          <w:b/>
          <w:bCs/>
          <w:color w:val="000000" w:themeColor="text1"/>
        </w:rPr>
        <w:t>»</w:t>
      </w:r>
    </w:p>
    <w:p w:rsidR="005439F5" w:rsidRPr="00B43BF0" w:rsidRDefault="005439F5" w:rsidP="00B43BF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>20</w:t>
      </w:r>
      <w:r w:rsidR="001E3355" w:rsidRPr="00B43BF0">
        <w:rPr>
          <w:b/>
          <w:bCs/>
          <w:color w:val="000000" w:themeColor="text1"/>
        </w:rPr>
        <w:t>21</w:t>
      </w:r>
      <w:r w:rsidRPr="00B43BF0">
        <w:rPr>
          <w:b/>
          <w:bCs/>
          <w:color w:val="000000" w:themeColor="text1"/>
        </w:rPr>
        <w:t>-202</w:t>
      </w:r>
      <w:r w:rsidR="001E3355" w:rsidRPr="00B43BF0">
        <w:rPr>
          <w:b/>
          <w:bCs/>
          <w:color w:val="000000" w:themeColor="text1"/>
        </w:rPr>
        <w:t>2</w:t>
      </w:r>
      <w:r w:rsidR="00F43538" w:rsidRPr="00B43BF0">
        <w:rPr>
          <w:b/>
          <w:bCs/>
          <w:color w:val="000000" w:themeColor="text1"/>
        </w:rPr>
        <w:t xml:space="preserve"> учебный год </w:t>
      </w:r>
    </w:p>
    <w:p w:rsidR="00DC06DC" w:rsidRPr="00B43BF0" w:rsidRDefault="00DC06DC" w:rsidP="00B43BF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 w:themeColor="text1"/>
        </w:rPr>
      </w:pPr>
    </w:p>
    <w:p w:rsidR="000C09F4" w:rsidRPr="00B43BF0" w:rsidRDefault="00C36034" w:rsidP="00B43BF0">
      <w:pPr>
        <w:pStyle w:val="a4"/>
        <w:ind w:firstLine="708"/>
        <w:contextualSpacing/>
        <w:rPr>
          <w:rFonts w:cs="Times New Roman"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Миссия: </w:t>
      </w:r>
      <w:r w:rsidR="00D23701" w:rsidRPr="00B43BF0">
        <w:rPr>
          <w:rFonts w:cs="Times New Roman"/>
          <w:bCs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="00D23701" w:rsidRPr="00B43BF0">
        <w:rPr>
          <w:rFonts w:cs="Times New Roman"/>
          <w:bCs/>
          <w:color w:val="000000" w:themeColor="text1"/>
          <w:sz w:val="24"/>
          <w:szCs w:val="24"/>
        </w:rPr>
        <w:t>Буландынскому</w:t>
      </w:r>
      <w:proofErr w:type="spellEnd"/>
      <w:r w:rsidR="00D23701" w:rsidRPr="00B43BF0">
        <w:rPr>
          <w:rFonts w:cs="Times New Roman"/>
          <w:bCs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="00D23701" w:rsidRPr="00B43BF0">
        <w:rPr>
          <w:rFonts w:cs="Times New Roman"/>
          <w:bCs/>
          <w:color w:val="000000" w:themeColor="text1"/>
          <w:sz w:val="24"/>
          <w:szCs w:val="24"/>
        </w:rPr>
        <w:t>Акмолинской</w:t>
      </w:r>
      <w:proofErr w:type="spellEnd"/>
      <w:r w:rsidR="00D23701" w:rsidRPr="00B43BF0">
        <w:rPr>
          <w:rFonts w:cs="Times New Roman"/>
          <w:bCs/>
          <w:color w:val="000000" w:themeColor="text1"/>
          <w:sz w:val="24"/>
          <w:szCs w:val="24"/>
        </w:rPr>
        <w:t xml:space="preserve"> области» </w:t>
      </w:r>
      <w:r w:rsidR="00040DA8" w:rsidRPr="00B43BF0">
        <w:rPr>
          <w:rFonts w:cs="Times New Roman"/>
          <w:color w:val="000000" w:themeColor="text1"/>
          <w:sz w:val="24"/>
          <w:szCs w:val="24"/>
        </w:rPr>
        <w:t>обеспечивает</w:t>
      </w:r>
      <w:r w:rsidR="00040DA8" w:rsidRPr="00B43BF0">
        <w:rPr>
          <w:rFonts w:eastAsia="Calibri" w:cs="Times New Roman"/>
          <w:color w:val="000000" w:themeColor="text1"/>
          <w:sz w:val="24"/>
          <w:szCs w:val="24"/>
        </w:rPr>
        <w:t xml:space="preserve"> качественным образованием </w:t>
      </w:r>
      <w:r w:rsidR="00040DA8" w:rsidRPr="00B43BF0">
        <w:rPr>
          <w:rFonts w:cs="Times New Roman"/>
          <w:color w:val="000000" w:themeColor="text1"/>
          <w:sz w:val="24"/>
          <w:szCs w:val="24"/>
        </w:rPr>
        <w:t>учащихся 8-9 классов магнитных школ</w:t>
      </w:r>
      <w:r w:rsidR="00040DA8" w:rsidRPr="00B43BF0">
        <w:rPr>
          <w:rFonts w:eastAsia="Calibri" w:cs="Times New Roman"/>
          <w:color w:val="000000" w:themeColor="text1"/>
          <w:sz w:val="24"/>
          <w:szCs w:val="24"/>
        </w:rPr>
        <w:t xml:space="preserve"> с учетом их способностей, склонности, индивидуальных различий, на основе всестороннего базового и профессионального обучения и воспитания</w:t>
      </w:r>
    </w:p>
    <w:p w:rsidR="000C09F4" w:rsidRPr="00B43BF0" w:rsidRDefault="00C36034" w:rsidP="00B43BF0">
      <w:pPr>
        <w:pStyle w:val="a4"/>
        <w:ind w:firstLine="708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Направление работы: </w:t>
      </w:r>
      <w:r w:rsidR="00E65B62" w:rsidRPr="00B43BF0">
        <w:rPr>
          <w:rFonts w:cs="Times New Roman"/>
          <w:bCs/>
          <w:color w:val="000000" w:themeColor="text1"/>
          <w:sz w:val="24"/>
          <w:szCs w:val="24"/>
        </w:rPr>
        <w:t>Учебно-методическое (естественно-математическое), психологическое, воспитательное.</w:t>
      </w:r>
    </w:p>
    <w:p w:rsidR="00C36034" w:rsidRPr="00B43BF0" w:rsidRDefault="00C36034" w:rsidP="00B43BF0">
      <w:pPr>
        <w:pStyle w:val="a4"/>
        <w:ind w:firstLine="708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Цели работы:</w:t>
      </w:r>
    </w:p>
    <w:p w:rsidR="00E65B62" w:rsidRPr="00B43BF0" w:rsidRDefault="00E65B62" w:rsidP="00B43BF0">
      <w:pPr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 -</w:t>
      </w:r>
      <w:proofErr w:type="spellStart"/>
      <w:r w:rsidRPr="00B43BF0">
        <w:rPr>
          <w:rFonts w:eastAsia="Calibri" w:cs="Times New Roman"/>
          <w:color w:val="000000" w:themeColor="text1"/>
          <w:sz w:val="24"/>
          <w:szCs w:val="24"/>
        </w:rPr>
        <w:t>Предпрофильная</w:t>
      </w:r>
      <w:proofErr w:type="spellEnd"/>
      <w:r w:rsidRPr="00B43BF0">
        <w:rPr>
          <w:rFonts w:eastAsia="Calibri" w:cs="Times New Roman"/>
          <w:color w:val="000000" w:themeColor="text1"/>
          <w:sz w:val="24"/>
          <w:szCs w:val="24"/>
        </w:rPr>
        <w:t xml:space="preserve"> подготовка учащихся 8 - 9 классов, обладающих </w:t>
      </w:r>
      <w:proofErr w:type="gramStart"/>
      <w:r w:rsidRPr="00B43BF0">
        <w:rPr>
          <w:rFonts w:eastAsia="Calibri" w:cs="Times New Roman"/>
          <w:color w:val="000000" w:themeColor="text1"/>
          <w:sz w:val="24"/>
          <w:szCs w:val="24"/>
        </w:rPr>
        <w:t>определенными</w:t>
      </w:r>
      <w:proofErr w:type="gramEnd"/>
      <w:r w:rsidRPr="00B43BF0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   </w:t>
      </w:r>
    </w:p>
    <w:p w:rsidR="00E65B62" w:rsidRPr="00B43BF0" w:rsidRDefault="00E65B62" w:rsidP="00B43BF0">
      <w:pPr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  </w:t>
      </w:r>
      <w:r w:rsidRPr="00B43BF0">
        <w:rPr>
          <w:rFonts w:eastAsia="Calibri" w:cs="Times New Roman"/>
          <w:color w:val="000000" w:themeColor="text1"/>
          <w:sz w:val="24"/>
          <w:szCs w:val="24"/>
        </w:rPr>
        <w:t xml:space="preserve">специальными знаниями, необходимыми для непрерывного образования, умениями 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  </w:t>
      </w:r>
    </w:p>
    <w:p w:rsidR="00E65B62" w:rsidRPr="00B43BF0" w:rsidRDefault="00E65B62" w:rsidP="00B43BF0">
      <w:pPr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  </w:t>
      </w:r>
      <w:r w:rsidRPr="00B43BF0">
        <w:rPr>
          <w:rFonts w:eastAsia="Calibri" w:cs="Times New Roman"/>
          <w:color w:val="000000" w:themeColor="text1"/>
          <w:sz w:val="24"/>
          <w:szCs w:val="24"/>
        </w:rPr>
        <w:t xml:space="preserve">пользоваться обширной информацией, характерной для нашего времени, </w:t>
      </w:r>
    </w:p>
    <w:p w:rsidR="00E65B62" w:rsidRPr="00B43BF0" w:rsidRDefault="00E65B62" w:rsidP="00B43BF0">
      <w:pPr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   </w:t>
      </w:r>
      <w:r w:rsidRPr="00B43BF0">
        <w:rPr>
          <w:rFonts w:eastAsia="Calibri" w:cs="Times New Roman"/>
          <w:color w:val="000000" w:themeColor="text1"/>
          <w:sz w:val="24"/>
          <w:szCs w:val="24"/>
        </w:rPr>
        <w:t>конкурентоспособного, физически и нравственно здорового.</w:t>
      </w:r>
    </w:p>
    <w:p w:rsidR="000E21AC" w:rsidRPr="00B43BF0" w:rsidRDefault="000E21AC" w:rsidP="00B43BF0">
      <w:pPr>
        <w:pStyle w:val="a4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E65B62" w:rsidRPr="00B43BF0">
        <w:rPr>
          <w:rFonts w:cs="Times New Roman"/>
          <w:b/>
          <w:bCs/>
          <w:color w:val="000000" w:themeColor="text1"/>
          <w:sz w:val="24"/>
          <w:szCs w:val="24"/>
        </w:rPr>
        <w:t>-</w:t>
      </w: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43BF0">
        <w:rPr>
          <w:rFonts w:cs="Times New Roman"/>
          <w:bCs/>
          <w:color w:val="000000" w:themeColor="text1"/>
          <w:sz w:val="24"/>
          <w:szCs w:val="24"/>
        </w:rPr>
        <w:t>Обеспечение доступа к качественному образованию учащихся МКШ </w:t>
      </w:r>
      <w:r w:rsidRPr="00B43BF0">
        <w:rPr>
          <w:rFonts w:cs="Times New Roman"/>
          <w:bCs/>
          <w:color w:val="000000" w:themeColor="text1"/>
          <w:sz w:val="24"/>
          <w:szCs w:val="24"/>
        </w:rPr>
        <w:br/>
        <w:t>-  Повышение качества знаний учащихся </w:t>
      </w:r>
      <w:r w:rsidRPr="00B43BF0">
        <w:rPr>
          <w:rFonts w:cs="Times New Roman"/>
          <w:bCs/>
          <w:color w:val="000000" w:themeColor="text1"/>
          <w:sz w:val="24"/>
          <w:szCs w:val="24"/>
        </w:rPr>
        <w:br/>
        <w:t>-  Углубление знаний учащихся по основам наук </w:t>
      </w:r>
      <w:r w:rsidRPr="00B43BF0">
        <w:rPr>
          <w:rFonts w:cs="Times New Roman"/>
          <w:bCs/>
          <w:color w:val="000000" w:themeColor="text1"/>
          <w:sz w:val="24"/>
          <w:szCs w:val="24"/>
        </w:rPr>
        <w:br/>
        <w:t xml:space="preserve">-  Подготовка к успешной сдаче  </w:t>
      </w:r>
      <w:r w:rsidR="00E65B62" w:rsidRPr="00B43BF0">
        <w:rPr>
          <w:rFonts w:cs="Times New Roman"/>
          <w:bCs/>
          <w:color w:val="000000" w:themeColor="text1"/>
          <w:sz w:val="24"/>
          <w:szCs w:val="24"/>
        </w:rPr>
        <w:t>МОДО и ГИА </w:t>
      </w:r>
      <w:r w:rsidR="00E65B62" w:rsidRPr="00B43BF0">
        <w:rPr>
          <w:rFonts w:cs="Times New Roman"/>
          <w:bCs/>
          <w:color w:val="000000" w:themeColor="text1"/>
          <w:sz w:val="24"/>
          <w:szCs w:val="24"/>
        </w:rPr>
        <w:br/>
        <w:t xml:space="preserve">- </w:t>
      </w:r>
      <w:r w:rsidRPr="00B43BF0">
        <w:rPr>
          <w:rFonts w:cs="Times New Roman"/>
          <w:bCs/>
          <w:color w:val="000000" w:themeColor="text1"/>
          <w:sz w:val="24"/>
          <w:szCs w:val="24"/>
        </w:rPr>
        <w:t xml:space="preserve"> Индивидуальная работа учащихся по определенным программам ИКТ </w:t>
      </w:r>
    </w:p>
    <w:p w:rsidR="00E65B62" w:rsidRPr="00B43BF0" w:rsidRDefault="00E65B62" w:rsidP="00B43BF0">
      <w:pPr>
        <w:pStyle w:val="a4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Cs/>
          <w:color w:val="000000" w:themeColor="text1"/>
          <w:sz w:val="24"/>
          <w:szCs w:val="24"/>
        </w:rPr>
        <w:t xml:space="preserve">- </w:t>
      </w:r>
      <w:r w:rsidR="000E21AC" w:rsidRPr="00B43BF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E21AC" w:rsidRPr="00B43BF0">
        <w:rPr>
          <w:rFonts w:cs="Times New Roman"/>
          <w:bCs/>
          <w:color w:val="000000" w:themeColor="text1"/>
          <w:sz w:val="24"/>
          <w:szCs w:val="24"/>
        </w:rPr>
        <w:t>Предпрофильная</w:t>
      </w:r>
      <w:proofErr w:type="spellEnd"/>
      <w:r w:rsidR="000E21AC" w:rsidRPr="00B43BF0">
        <w:rPr>
          <w:rFonts w:cs="Times New Roman"/>
          <w:bCs/>
          <w:color w:val="000000" w:themeColor="text1"/>
          <w:sz w:val="24"/>
          <w:szCs w:val="24"/>
        </w:rPr>
        <w:t xml:space="preserve"> подготовка при проведении элективных курсов </w:t>
      </w:r>
    </w:p>
    <w:p w:rsidR="00E65B62" w:rsidRPr="00B43BF0" w:rsidRDefault="00C36034" w:rsidP="00B43BF0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Задачи:</w:t>
      </w:r>
      <w:r w:rsidR="0098766A"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8766A" w:rsidRPr="00B43BF0" w:rsidRDefault="0098766A" w:rsidP="00B43BF0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Повышение эффективности образовательного процесса, ориентированного на личностное развитие ребенка, через интеграцию усилий педагогов;</w:t>
      </w:r>
    </w:p>
    <w:p w:rsidR="0098766A" w:rsidRPr="00B43BF0" w:rsidRDefault="0098766A" w:rsidP="00B43BF0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Использование в работе учителей, входящих в опорную школу – ресурсный центр, индивидуальных форм, методов, приемов обучения и воспитания обучающихся;</w:t>
      </w:r>
    </w:p>
    <w:p w:rsidR="0098766A" w:rsidRPr="00B43BF0" w:rsidRDefault="0098766A" w:rsidP="00B43BF0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Предоставление каждому ребенку, исходя из его потребностей, интересов и способностей, возможность реализовать себя и проявить свою индивидуальность;</w:t>
      </w:r>
    </w:p>
    <w:p w:rsidR="0098766A" w:rsidRPr="00B43BF0" w:rsidRDefault="0098766A" w:rsidP="00B43BF0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4. Содействие реализации системы </w:t>
      </w:r>
      <w:proofErr w:type="spellStart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предпрофильной</w:t>
      </w:r>
      <w:proofErr w:type="spellEnd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подготовки профильного обучения обучающихся организаций образования, входящих в опорную школу – ресурсный центр;</w:t>
      </w:r>
    </w:p>
    <w:p w:rsidR="0098766A" w:rsidRPr="00B43BF0" w:rsidRDefault="0098766A" w:rsidP="00B43BF0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gramStart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Активное</w:t>
      </w:r>
      <w:proofErr w:type="gramEnd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включению родителей обучающихся в совместную продуктивную деятельность, организацию учебных и </w:t>
      </w:r>
      <w:proofErr w:type="spellStart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досуговых</w:t>
      </w:r>
      <w:proofErr w:type="spellEnd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мероприятий;</w:t>
      </w:r>
    </w:p>
    <w:p w:rsidR="000C40A6" w:rsidRPr="00B43BF0" w:rsidRDefault="0098766A" w:rsidP="00B43BF0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6. Создание условий для всесторонней </w:t>
      </w:r>
      <w:proofErr w:type="gramStart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подготовки</w:t>
      </w:r>
      <w:proofErr w:type="gramEnd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обучающихся к самостоятельной жизни, труду, жизненному и профессиональному самоопределению на основе усиления взаимосвязей организаций образования с социальными партнерами.</w:t>
      </w:r>
    </w:p>
    <w:p w:rsidR="000E21AC" w:rsidRPr="00B43BF0" w:rsidRDefault="000E21AC" w:rsidP="00B43BF0">
      <w:p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5E62F2" w:rsidRPr="00B43BF0" w:rsidRDefault="005E62F2" w:rsidP="00B43BF0">
      <w:pPr>
        <w:pStyle w:val="ab"/>
        <w:contextualSpacing/>
        <w:rPr>
          <w:b/>
          <w:color w:val="000000" w:themeColor="text1"/>
          <w:sz w:val="24"/>
          <w:szCs w:val="24"/>
        </w:rPr>
      </w:pPr>
      <w:r w:rsidRPr="00B43BF0">
        <w:rPr>
          <w:b/>
          <w:color w:val="000000" w:themeColor="text1"/>
          <w:sz w:val="24"/>
          <w:szCs w:val="24"/>
        </w:rPr>
        <w:t xml:space="preserve">ПЛАН </w:t>
      </w:r>
    </w:p>
    <w:p w:rsidR="005E62F2" w:rsidRPr="00B43BF0" w:rsidRDefault="005E62F2" w:rsidP="00B43BF0">
      <w:pPr>
        <w:pStyle w:val="ab"/>
        <w:contextualSpacing/>
        <w:rPr>
          <w:b/>
          <w:color w:val="000000" w:themeColor="text1"/>
          <w:sz w:val="24"/>
          <w:szCs w:val="24"/>
        </w:rPr>
      </w:pPr>
      <w:r w:rsidRPr="00B43BF0">
        <w:rPr>
          <w:b/>
          <w:color w:val="000000" w:themeColor="text1"/>
          <w:sz w:val="24"/>
          <w:szCs w:val="24"/>
        </w:rPr>
        <w:t>работы ресурсного центра</w:t>
      </w:r>
      <w:r w:rsidR="00F43538" w:rsidRPr="00B43BF0">
        <w:rPr>
          <w:b/>
          <w:color w:val="000000" w:themeColor="text1"/>
          <w:sz w:val="24"/>
          <w:szCs w:val="24"/>
        </w:rPr>
        <w:t xml:space="preserve"> </w:t>
      </w:r>
      <w:r w:rsidRPr="00B43BF0">
        <w:rPr>
          <w:b/>
          <w:color w:val="000000" w:themeColor="text1"/>
          <w:sz w:val="24"/>
          <w:szCs w:val="24"/>
        </w:rPr>
        <w:t>на 2021-2022 учебный год</w:t>
      </w:r>
    </w:p>
    <w:p w:rsidR="00F43538" w:rsidRPr="00B43BF0" w:rsidRDefault="00F43538" w:rsidP="00B43BF0">
      <w:pPr>
        <w:pStyle w:val="ab"/>
        <w:contextualSpacing/>
        <w:rPr>
          <w:color w:val="000000" w:themeColor="text1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5094"/>
        <w:gridCol w:w="2835"/>
        <w:gridCol w:w="1418"/>
      </w:tblGrid>
      <w:tr w:rsidR="005E62F2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5E62F2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83CC4" w:rsidRPr="00B43BF0" w:rsidTr="000C40A6">
        <w:trPr>
          <w:trHeight w:val="2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C4" w:rsidRPr="00B43BF0" w:rsidRDefault="00783CC4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4" w:rsidRPr="00B43BF0" w:rsidRDefault="0098766A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783CC4" w:rsidRPr="00B43BF0">
              <w:rPr>
                <w:rFonts w:cs="Times New Roman"/>
                <w:color w:val="000000" w:themeColor="text1"/>
                <w:sz w:val="24"/>
                <w:szCs w:val="24"/>
              </w:rPr>
              <w:t>заимодействия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координатора  ОО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Буландынского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района с администрацией </w:t>
            </w:r>
            <w:r w:rsidR="00783CC4"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опорной школы и магнитных школ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районный приказ об организации РЦ на новый учебный год, утверждения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РУПа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учебных сессий РЦ, распределение и утверждение нагрузки учителей опорной школы)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4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Алдабергенова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Ж.Ж.</w:t>
            </w:r>
          </w:p>
          <w:p w:rsidR="0098766A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Сентябрь</w:t>
            </w:r>
            <w:r w:rsidR="003D25A1" w:rsidRPr="00B43BF0"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</w:p>
          <w:p w:rsidR="00783CC4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="0098766A"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</w:tr>
      <w:tr w:rsidR="0098766A" w:rsidRPr="00B43BF0" w:rsidTr="000C40A6">
        <w:trPr>
          <w:trHeight w:val="2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6A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B43BF0" w:rsidRDefault="0098766A" w:rsidP="00B43BF0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Составление плана работы Ресурсного центра на 2021-2022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Эдвайзер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опорной школы Литвякова Н.В.</w:t>
            </w:r>
          </w:p>
          <w:p w:rsidR="0098766A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783CC4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C4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4" w:rsidRPr="00B43BF0" w:rsidRDefault="0098766A" w:rsidP="00B43BF0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Составление и внесения корректировки в базу данных учащих</w:t>
            </w:r>
            <w:r w:rsidR="00783CC4"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ся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8-9 классов магнитных школ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и качественного состава учителей опорной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4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Тьюторы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магнитных школ</w:t>
            </w:r>
          </w:p>
          <w:p w:rsidR="0098766A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Бусарева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:rsidR="0098766A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Райхан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4" w:rsidRPr="00B43BF0" w:rsidRDefault="0098766A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</w:tr>
      <w:tr w:rsidR="00783CC4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C4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4" w:rsidRPr="00B43BF0" w:rsidRDefault="003D25A1" w:rsidP="00B43BF0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Организационная работа по подготовке и проведению плановых сессий (решение </w:t>
            </w:r>
            <w:r w:rsidR="00AC66AB"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вопросов подвоза, питания, времени начала занятий)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Алдабергенова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Ж.Ж.</w:t>
            </w:r>
          </w:p>
          <w:p w:rsidR="00783CC4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4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D25A1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3D25A1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5E62F2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Методическая работа с педагогическими работниками</w:t>
            </w:r>
          </w:p>
        </w:tc>
      </w:tr>
      <w:tr w:rsidR="005E62F2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E06CE9" w:rsidP="00B43BF0">
            <w:pPr>
              <w:spacing w:before="100" w:beforeAutospacing="1"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Организация работы 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сетевого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сообщество учителей РЦ и 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E06CE9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Администрация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E06CE9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5E62F2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AC66AB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консультации опорной школы с координаторами МШ по средством сотовой связи и мобильным приложени</w:t>
            </w:r>
            <w:r w:rsidR="00040DA8" w:rsidRPr="00B43BF0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040DA8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Учителя предметники опорной школы и магнитных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040DA8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5E62F2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040DA8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Проведение  метиодического</w:t>
            </w:r>
            <w:r w:rsidRPr="00B43BF0">
              <w:rPr>
                <w:rFonts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 совет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Pr="00B43BF0">
              <w:rPr>
                <w:rFonts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 «Концептуальные основы профильного обучения».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040DA8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2" w:rsidRPr="00B43BF0" w:rsidRDefault="00040DA8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Январь 2022 год</w:t>
            </w:r>
          </w:p>
        </w:tc>
      </w:tr>
      <w:tr w:rsidR="00040DA8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A8" w:rsidRPr="00B43BF0" w:rsidRDefault="00040DA8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8" w:rsidRPr="00B43BF0" w:rsidRDefault="00040DA8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eastAsia="Calibri" w:cs="Times New Roman"/>
                <w:color w:val="000000" w:themeColor="text1"/>
                <w:sz w:val="24"/>
                <w:szCs w:val="24"/>
                <w:lang w:val="kk-KZ"/>
              </w:rPr>
              <w:t>Организовать семинара – тренинги, семинары- практикумы по использованию проектной, исследовательской технологий</w:t>
            </w:r>
            <w:r w:rsidR="00143681"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143681" w:rsidRPr="00B43BF0" w:rsidRDefault="0014368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«Социализация учащихся в условиях РЦ», </w:t>
            </w:r>
            <w:r w:rsidR="00F853D8"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«Опорная школа как условие повышения качества образования в МКШ»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8" w:rsidRPr="00B43BF0" w:rsidRDefault="00040DA8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8" w:rsidRPr="00B43BF0" w:rsidRDefault="00040DA8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Межсессионный период</w:t>
            </w:r>
          </w:p>
        </w:tc>
      </w:tr>
      <w:tr w:rsidR="00143681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81" w:rsidRPr="00B43BF0" w:rsidRDefault="0014368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81" w:rsidRPr="00B43BF0" w:rsidRDefault="0014368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Прохождение курсов</w:t>
            </w:r>
            <w:r w:rsidRPr="00B43BF0">
              <w:rPr>
                <w:rFonts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 ПК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по развитию профессиональной компетенций учителей.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81" w:rsidRPr="00B43BF0" w:rsidRDefault="0014368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школ</w:t>
            </w:r>
          </w:p>
          <w:p w:rsidR="00143681" w:rsidRPr="00B43BF0" w:rsidRDefault="0014368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Учителя предметники опорной школы и магнитных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81" w:rsidRPr="00B43BF0" w:rsidRDefault="00143681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143681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81" w:rsidRPr="00B43BF0" w:rsidRDefault="0014368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81" w:rsidRPr="00B43BF0" w:rsidRDefault="0014368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Посе</w:t>
            </w:r>
            <w:r w:rsidR="00F853D8"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щение и участие на региональных, республиканских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семинарах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8" w:rsidRPr="00B43BF0" w:rsidRDefault="00F853D8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школ</w:t>
            </w:r>
          </w:p>
          <w:p w:rsidR="00143681" w:rsidRPr="00B43BF0" w:rsidRDefault="00F853D8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Учителя предметники опорной школы и магнитных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81" w:rsidRPr="00B43BF0" w:rsidRDefault="00F853D8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По плану</w:t>
            </w:r>
          </w:p>
          <w:p w:rsidR="00F853D8" w:rsidRPr="00B43BF0" w:rsidRDefault="00F853D8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5E62F2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Работа с учащимися общеобразовательных школ</w:t>
            </w:r>
          </w:p>
        </w:tc>
      </w:tr>
      <w:tr w:rsidR="003D25A1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A1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Организация работы с учащимися, проявляющими повышенный интерес к изучению химии, физики, биологии, английского языка,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учителя-предметники опорной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CF3182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CF3182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Апрель, 2022 год</w:t>
            </w:r>
          </w:p>
        </w:tc>
      </w:tr>
      <w:tr w:rsidR="003D25A1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A1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Проведение уроков во время учебных сессий с применением технологии ИКТ, наглядного материала, лабораторного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3D25A1" w:rsidRPr="00B43BF0" w:rsidRDefault="003D25A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опорной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CF3182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3D25A1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3D25A1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A1" w:rsidRPr="00B43BF0" w:rsidRDefault="003D25A1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Подготовка учащихся  9 класса магнитных школ  к государственной итоговой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D25A1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A1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Организация воспитательных мероприятий, направленных на всестороннее развитие личности учащихся магнитных школ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Дунина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Во время сессий</w:t>
            </w:r>
          </w:p>
        </w:tc>
      </w:tr>
      <w:tr w:rsidR="003D25A1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A1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3D25A1" w:rsidP="00B43BF0">
            <w:pPr>
              <w:pStyle w:val="2"/>
              <w:contextualSpacing/>
              <w:jc w:val="left"/>
              <w:rPr>
                <w:color w:val="000000" w:themeColor="text1"/>
                <w:szCs w:val="24"/>
              </w:rPr>
            </w:pPr>
            <w:r w:rsidRPr="00B43BF0">
              <w:rPr>
                <w:color w:val="000000" w:themeColor="text1"/>
                <w:szCs w:val="24"/>
              </w:rPr>
              <w:t xml:space="preserve">Проведение занятий, направленных на </w:t>
            </w:r>
            <w:proofErr w:type="spellStart"/>
            <w:r w:rsidRPr="00B43BF0">
              <w:rPr>
                <w:color w:val="000000" w:themeColor="text1"/>
                <w:szCs w:val="24"/>
              </w:rPr>
              <w:t>предпрофильную</w:t>
            </w:r>
            <w:proofErr w:type="spellEnd"/>
            <w:r w:rsidRPr="00B43BF0">
              <w:rPr>
                <w:color w:val="000000" w:themeColor="text1"/>
                <w:szCs w:val="24"/>
              </w:rPr>
              <w:t xml:space="preserve"> </w:t>
            </w:r>
            <w:r w:rsidR="00816613" w:rsidRPr="00B43BF0">
              <w:rPr>
                <w:color w:val="000000" w:themeColor="text1"/>
                <w:szCs w:val="24"/>
              </w:rPr>
              <w:t>подготовку и расширение кругозора учащихся в сфере профессий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816613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Педагог-психолог РЦ</w:t>
            </w:r>
          </w:p>
          <w:p w:rsidR="00816613" w:rsidRPr="00B43BF0" w:rsidRDefault="00816613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Бабенко Л.Т.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1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Во время сессий</w:t>
            </w:r>
          </w:p>
        </w:tc>
      </w:tr>
      <w:tr w:rsidR="00047887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pStyle w:val="2"/>
              <w:contextualSpacing/>
              <w:jc w:val="left"/>
              <w:rPr>
                <w:color w:val="000000" w:themeColor="text1"/>
                <w:szCs w:val="24"/>
              </w:rPr>
            </w:pPr>
            <w:r w:rsidRPr="00B43BF0">
              <w:rPr>
                <w:bCs/>
                <w:iCs/>
                <w:color w:val="000000" w:themeColor="text1"/>
                <w:szCs w:val="24"/>
              </w:rPr>
              <w:t xml:space="preserve">Создание  условий для осознанного профессионального самоопределения учащихся </w:t>
            </w:r>
            <w:r w:rsidRPr="00B43BF0">
              <w:rPr>
                <w:color w:val="000000" w:themeColor="text1"/>
                <w:szCs w:val="24"/>
              </w:rPr>
              <w:t>в соответствии со способностями, склонностями, личностными особенностями, потребностями общества, региона в кадрах, формирование способности к социально-профессиональной адаптации в обществе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Педагог-психолог РЦ</w:t>
            </w:r>
          </w:p>
          <w:p w:rsidR="00047887" w:rsidRPr="00B43BF0" w:rsidRDefault="00047887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Бабенко Л.Т.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816613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13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3" w:rsidRPr="00B43BF0" w:rsidRDefault="00816613" w:rsidP="00B43BF0">
            <w:pPr>
              <w:spacing w:line="240" w:lineRule="auto"/>
              <w:contextualSpacing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Сохранение и укрепление здоровья.</w:t>
            </w:r>
          </w:p>
          <w:p w:rsidR="00816613" w:rsidRPr="00B43BF0" w:rsidRDefault="00816613" w:rsidP="00B43BF0">
            <w:pPr>
              <w:spacing w:line="240" w:lineRule="auto"/>
              <w:contextualSpacing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Организация проведения соревнований, конкурсов, акций и конференций, включая "Президентские тесты" спортивные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соревнования, Увеличение общего количества участников и результативности участия в конкурсах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3" w:rsidRPr="00B43BF0" w:rsidRDefault="00816613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Дунина Н.В.</w:t>
            </w:r>
          </w:p>
          <w:p w:rsidR="00816613" w:rsidRPr="00B43BF0" w:rsidRDefault="00816613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учитель физической культуры и спорта</w:t>
            </w:r>
          </w:p>
          <w:p w:rsidR="00816613" w:rsidRPr="00B43BF0" w:rsidRDefault="00816613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Тыщенко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3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Во время сессий</w:t>
            </w:r>
          </w:p>
        </w:tc>
      </w:tr>
      <w:tr w:rsidR="00816613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13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3" w:rsidRPr="00B43BF0" w:rsidRDefault="00816613" w:rsidP="00B43BF0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Внедрение творческой, исследовательской деятельности учащихся магнитных школ на занятиях.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3" w:rsidRPr="00B43BF0" w:rsidRDefault="00816613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816613" w:rsidRPr="00B43BF0" w:rsidRDefault="00816613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опорной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3" w:rsidRPr="00B43BF0" w:rsidRDefault="00816613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16613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13" w:rsidRPr="00B43BF0" w:rsidRDefault="00816613" w:rsidP="00B43BF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13" w:rsidRPr="00B43BF0" w:rsidRDefault="00816613" w:rsidP="00B43BF0">
            <w:pPr>
              <w:spacing w:after="0" w:line="240" w:lineRule="auto"/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13" w:rsidRPr="00B43BF0" w:rsidRDefault="00816613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47887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87" w:rsidRPr="00B43BF0" w:rsidRDefault="00047887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Инструктивно-методические занятия с учителями по подготовке учащихся к итоговой аттестации  по химии, физике,  биологии в групповой и индивидуальной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Учителя предметники опорной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Апрель-май 2022 год</w:t>
            </w:r>
          </w:p>
        </w:tc>
      </w:tr>
      <w:tr w:rsidR="00047887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87" w:rsidRPr="00B43BF0" w:rsidRDefault="00047887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Оказание методической помощи МШ и РЦ со стороны координаторов УО,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Координаторы УО 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47887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Оказание методической помощи в ведении документации учителям и 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администрации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магнитным школам со стороны РЦ методом выезда в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РЦ</w:t>
            </w:r>
          </w:p>
          <w:p w:rsidR="00047887" w:rsidRPr="00B43BF0" w:rsidRDefault="00047887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Учителя-предметники опорной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CF3182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047887" w:rsidRPr="00B43BF0">
              <w:rPr>
                <w:rFonts w:cs="Times New Roman"/>
                <w:color w:val="000000" w:themeColor="text1"/>
                <w:sz w:val="24"/>
                <w:szCs w:val="24"/>
              </w:rPr>
              <w:t>ай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, 2022 год</w:t>
            </w:r>
          </w:p>
        </w:tc>
      </w:tr>
      <w:tr w:rsidR="00047887" w:rsidRPr="00B43BF0" w:rsidTr="00CF3182">
        <w:trPr>
          <w:trHeight w:val="85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pStyle w:val="a3"/>
              <w:spacing w:before="0" w:beforeAutospacing="0" w:after="356" w:afterAutospacing="0"/>
              <w:contextualSpacing/>
              <w:textAlignment w:val="baseline"/>
              <w:rPr>
                <w:color w:val="000000" w:themeColor="text1"/>
              </w:rPr>
            </w:pPr>
            <w:r w:rsidRPr="00B43BF0">
              <w:rPr>
                <w:color w:val="000000" w:themeColor="text1"/>
              </w:rPr>
              <w:t>Изучение опыта развития</w:t>
            </w:r>
            <w:r w:rsidR="00CF3182" w:rsidRPr="00B43BF0">
              <w:rPr>
                <w:color w:val="000000" w:themeColor="text1"/>
              </w:rPr>
              <w:t xml:space="preserve"> и работы ресурсных центров при школе в области, республики, а также странах СНГ</w:t>
            </w:r>
            <w:r w:rsidRPr="00B43BF0">
              <w:rPr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и учителя предметники МШ и РЦ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CF3182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47887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Обучение учителей магнитных школ навыкам работы</w:t>
            </w:r>
            <w:r w:rsidR="00CF3182"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с ИКТ технологиями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Учитель информатики Герман Л.Д.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CF3182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47887" w:rsidRPr="00B43BF0" w:rsidTr="000C40A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047887" w:rsidP="00B43BF0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Публикация </w:t>
            </w:r>
            <w:r w:rsidR="00CF3182" w:rsidRPr="00B43BF0">
              <w:rPr>
                <w:rFonts w:cs="Times New Roman"/>
                <w:color w:val="000000" w:themeColor="text1"/>
                <w:sz w:val="24"/>
                <w:szCs w:val="24"/>
              </w:rPr>
              <w:t>результатов деятельности РЦ и М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Ш в социальных сетях</w:t>
            </w:r>
            <w:r w:rsidR="00CF3182" w:rsidRPr="00B43BF0">
              <w:rPr>
                <w:rFonts w:cs="Times New Roman"/>
                <w:color w:val="000000" w:themeColor="text1"/>
                <w:sz w:val="24"/>
                <w:szCs w:val="24"/>
              </w:rPr>
              <w:t>, на сайтах школ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Эдвайзер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опорной школы</w:t>
            </w:r>
          </w:p>
          <w:p w:rsidR="00CF3182" w:rsidRPr="00B43BF0" w:rsidRDefault="00CF3182" w:rsidP="00B43BF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Литвякова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7" w:rsidRPr="00B43BF0" w:rsidRDefault="00CF3182" w:rsidP="00B43BF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После каждой сессии</w:t>
            </w:r>
          </w:p>
        </w:tc>
      </w:tr>
    </w:tbl>
    <w:p w:rsidR="000C09F4" w:rsidRPr="00B43BF0" w:rsidRDefault="000C09F4" w:rsidP="00B43BF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</w:rPr>
      </w:pPr>
    </w:p>
    <w:p w:rsidR="00CB4CC2" w:rsidRPr="00B43BF0" w:rsidRDefault="00CB4CC2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bCs/>
          <w:color w:val="000000" w:themeColor="text1"/>
        </w:rPr>
      </w:pPr>
      <w:r w:rsidRPr="00B43BF0">
        <w:rPr>
          <w:b/>
          <w:color w:val="000000" w:themeColor="text1"/>
        </w:rPr>
        <w:t>Расписание занятий Ресурсного центра</w:t>
      </w:r>
      <w:r w:rsidR="00F43538" w:rsidRPr="00B43BF0">
        <w:rPr>
          <w:b/>
          <w:color w:val="000000" w:themeColor="text1"/>
        </w:rPr>
        <w:t xml:space="preserve"> </w:t>
      </w:r>
      <w:r w:rsidR="00F43538" w:rsidRPr="00B43BF0">
        <w:rPr>
          <w:b/>
          <w:bCs/>
          <w:color w:val="000000" w:themeColor="text1"/>
        </w:rPr>
        <w:t xml:space="preserve">КГУ «Общеобразовательная школа села Капитоновка отдела образования по </w:t>
      </w:r>
      <w:proofErr w:type="spellStart"/>
      <w:r w:rsidR="00F43538" w:rsidRPr="00B43BF0">
        <w:rPr>
          <w:b/>
          <w:bCs/>
          <w:color w:val="000000" w:themeColor="text1"/>
        </w:rPr>
        <w:t>Буландынскому</w:t>
      </w:r>
      <w:proofErr w:type="spellEnd"/>
      <w:r w:rsidR="00F43538" w:rsidRPr="00B43BF0">
        <w:rPr>
          <w:b/>
          <w:bCs/>
          <w:color w:val="000000" w:themeColor="text1"/>
        </w:rPr>
        <w:t xml:space="preserve"> району управления образования </w:t>
      </w:r>
      <w:proofErr w:type="spellStart"/>
      <w:r w:rsidR="00F43538" w:rsidRPr="00B43BF0">
        <w:rPr>
          <w:b/>
          <w:bCs/>
          <w:color w:val="000000" w:themeColor="text1"/>
        </w:rPr>
        <w:t>Акмолинской</w:t>
      </w:r>
      <w:proofErr w:type="spellEnd"/>
      <w:r w:rsidR="00F43538" w:rsidRPr="00B43BF0">
        <w:rPr>
          <w:b/>
          <w:bCs/>
          <w:color w:val="000000" w:themeColor="text1"/>
        </w:rPr>
        <w:t xml:space="preserve"> области»</w:t>
      </w:r>
    </w:p>
    <w:p w:rsidR="009638DC" w:rsidRPr="00B43BF0" w:rsidRDefault="00BE713F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 xml:space="preserve"> С 7.02 по 18.02.2022 г</w:t>
      </w:r>
    </w:p>
    <w:tbl>
      <w:tblPr>
        <w:tblStyle w:val="a6"/>
        <w:tblW w:w="10630" w:type="dxa"/>
        <w:tblInd w:w="-1026" w:type="dxa"/>
        <w:tblLook w:val="04A0"/>
      </w:tblPr>
      <w:tblGrid>
        <w:gridCol w:w="845"/>
        <w:gridCol w:w="800"/>
        <w:gridCol w:w="4115"/>
        <w:gridCol w:w="4870"/>
      </w:tblGrid>
      <w:tr w:rsidR="00BE713F" w:rsidRPr="00B43BF0" w:rsidTr="00BE713F">
        <w:trPr>
          <w:trHeight w:val="701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</w:p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BE713F" w:rsidRPr="00B43BF0" w:rsidTr="00BE713F"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  <w:hideMark/>
          </w:tcPr>
          <w:p w:rsidR="00BE713F" w:rsidRPr="00B43BF0" w:rsidRDefault="00BE713F" w:rsidP="00B43BF0">
            <w:pPr>
              <w:pStyle w:val="a4"/>
              <w:ind w:left="113" w:right="113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Художественный труд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Художественный 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Казахский язык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«Выбор пути»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«Спорт-это мы!»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«Хореография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BE713F" w:rsidRPr="00B43BF0" w:rsidTr="00BE713F">
        <w:tc>
          <w:tcPr>
            <w:tcW w:w="10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13F" w:rsidRPr="00B43BF0" w:rsidTr="00BE713F"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:rsidR="00BE713F" w:rsidRPr="00B43BF0" w:rsidRDefault="00BE713F" w:rsidP="00B43BF0">
            <w:pPr>
              <w:pStyle w:val="a4"/>
              <w:ind w:left="113" w:right="113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«Хореография»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Отаным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та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ғдырым»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«Эксперименты в физике»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физика</w:t>
            </w:r>
          </w:p>
        </w:tc>
      </w:tr>
      <w:tr w:rsidR="00BE713F" w:rsidRPr="00B43BF0" w:rsidTr="00BE713F">
        <w:tc>
          <w:tcPr>
            <w:tcW w:w="10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13F" w:rsidRPr="00B43BF0" w:rsidTr="00BE713F"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  <w:hideMark/>
          </w:tcPr>
          <w:p w:rsidR="00BE713F" w:rsidRPr="00B43BF0" w:rsidRDefault="00BE713F" w:rsidP="00B43BF0">
            <w:pPr>
              <w:pStyle w:val="a4"/>
              <w:ind w:left="113" w:right="113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Отаным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та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ғдырым»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Художественный труд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Художественный труд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«Выбор пути»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«Эксперименты в физике»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Казахский язык</w:t>
            </w:r>
          </w:p>
        </w:tc>
      </w:tr>
      <w:tr w:rsidR="00BE713F" w:rsidRPr="00B43BF0" w:rsidTr="00BE713F">
        <w:tc>
          <w:tcPr>
            <w:tcW w:w="10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13F" w:rsidRPr="00B43BF0" w:rsidTr="00BE713F"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:rsidR="00BE713F" w:rsidRPr="00B43BF0" w:rsidRDefault="00BE713F" w:rsidP="00B43BF0">
            <w:pPr>
              <w:pStyle w:val="a4"/>
              <w:ind w:left="113" w:right="113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Художественный труд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«Юный программист»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Казахский язык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«Спорт-это мы!»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«Выбор пути»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Казахский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BE713F" w:rsidRPr="00B43BF0" w:rsidTr="00BE713F">
        <w:tc>
          <w:tcPr>
            <w:tcW w:w="10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13F" w:rsidRPr="00B43BF0" w:rsidTr="00BE713F"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  <w:hideMark/>
          </w:tcPr>
          <w:p w:rsidR="00BE713F" w:rsidRPr="00B43BF0" w:rsidRDefault="00BE713F" w:rsidP="00B43BF0">
            <w:pPr>
              <w:pStyle w:val="a4"/>
              <w:ind w:left="113" w:right="113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Художественный труд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«Юный программист»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713F" w:rsidRPr="00B43BF0" w:rsidRDefault="00BE713F" w:rsidP="00B43BF0">
            <w:pPr>
              <w:pStyle w:val="a4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«Хореография»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«Выбор пути»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Отаным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та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ғдырым»</w:t>
            </w:r>
          </w:p>
        </w:tc>
      </w:tr>
      <w:tr w:rsidR="00BE713F" w:rsidRPr="00B43BF0" w:rsidTr="00BE713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713F" w:rsidRPr="00B43BF0" w:rsidRDefault="00BE713F" w:rsidP="00B43BF0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E713F" w:rsidRPr="00B43BF0" w:rsidRDefault="00BE713F" w:rsidP="00B43BF0">
            <w:pPr>
              <w:pStyle w:val="a4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Элективный курс «Спорт-это мы!»</w:t>
            </w:r>
          </w:p>
        </w:tc>
      </w:tr>
    </w:tbl>
    <w:p w:rsidR="000C09F4" w:rsidRPr="00B43BF0" w:rsidRDefault="000C09F4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bCs/>
          <w:color w:val="000000" w:themeColor="text1"/>
        </w:rPr>
      </w:pPr>
    </w:p>
    <w:p w:rsidR="009638DC" w:rsidRPr="00B43BF0" w:rsidRDefault="009638DC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 w:themeColor="text1"/>
        </w:rPr>
      </w:pPr>
    </w:p>
    <w:tbl>
      <w:tblPr>
        <w:tblW w:w="9292" w:type="dxa"/>
        <w:jc w:val="center"/>
        <w:tblLook w:val="04A0"/>
      </w:tblPr>
      <w:tblGrid>
        <w:gridCol w:w="1575"/>
        <w:gridCol w:w="2268"/>
        <w:gridCol w:w="1717"/>
        <w:gridCol w:w="3510"/>
        <w:gridCol w:w="222"/>
      </w:tblGrid>
      <w:tr w:rsidR="005E62F2" w:rsidRPr="00B43BF0" w:rsidTr="009638DC">
        <w:trPr>
          <w:trHeight w:val="885"/>
          <w:jc w:val="center"/>
        </w:trPr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F4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BF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Расписание звонков Ресурсного центра </w:t>
            </w:r>
            <w:r w:rsidR="00F43538" w:rsidRPr="00B43BF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КГУ «Общеобразовательная школа села Капитоновка отдела образования по </w:t>
            </w:r>
            <w:proofErr w:type="spellStart"/>
            <w:r w:rsidR="00F43538" w:rsidRPr="00B43BF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="00F43538" w:rsidRPr="00B43BF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="00F43538" w:rsidRPr="00B43BF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="00F43538" w:rsidRPr="00B43BF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области»</w:t>
            </w:r>
          </w:p>
          <w:p w:rsidR="00F43538" w:rsidRPr="00B43BF0" w:rsidRDefault="00F43538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2F2" w:rsidRPr="00B43BF0" w:rsidTr="009638DC">
        <w:trPr>
          <w:trHeight w:val="6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2F2" w:rsidRPr="00B43BF0" w:rsidTr="009638DC">
        <w:trPr>
          <w:trHeight w:val="201"/>
          <w:jc w:val="center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08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50  -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09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638DC"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ind w:firstLine="1134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2F2" w:rsidRPr="00B43BF0" w:rsidTr="009638DC">
        <w:trPr>
          <w:trHeight w:val="332"/>
          <w:jc w:val="center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09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45  -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638DC"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2F2" w:rsidRPr="00B43BF0" w:rsidTr="009638DC">
        <w:trPr>
          <w:trHeight w:val="60"/>
          <w:jc w:val="center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10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40  -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9638DC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 мин (обед)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2F2" w:rsidRPr="00B43BF0" w:rsidTr="009638DC">
        <w:trPr>
          <w:trHeight w:val="60"/>
          <w:jc w:val="center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11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35  -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638DC"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2F2" w:rsidRPr="00B43BF0" w:rsidTr="009638DC">
        <w:trPr>
          <w:trHeight w:val="60"/>
          <w:jc w:val="center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12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30 -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638DC"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2F2" w:rsidRPr="00B43BF0" w:rsidTr="009638DC">
        <w:trPr>
          <w:trHeight w:val="60"/>
          <w:jc w:val="center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13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20  -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9638DC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62F2" w:rsidRPr="00B43BF0" w:rsidTr="009638DC">
        <w:trPr>
          <w:trHeight w:val="60"/>
          <w:jc w:val="center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BE713F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14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10    -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2F2" w:rsidRPr="00B43BF0" w:rsidRDefault="005E62F2" w:rsidP="00B43BF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F2" w:rsidRPr="00B43BF0" w:rsidRDefault="005E62F2" w:rsidP="00B43BF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638DC" w:rsidRPr="00B43BF0" w:rsidRDefault="009638DC" w:rsidP="00B43BF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BE713F" w:rsidRPr="00B43BF0" w:rsidRDefault="00BE713F" w:rsidP="00B43BF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BE713F" w:rsidRPr="00B43BF0" w:rsidRDefault="00BE713F" w:rsidP="00B43BF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5E62F2" w:rsidRPr="00B43BF0" w:rsidRDefault="005E62F2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 w:themeColor="text1"/>
        </w:rPr>
      </w:pPr>
      <w:r w:rsidRPr="00B43BF0">
        <w:rPr>
          <w:b/>
          <w:color w:val="000000" w:themeColor="text1"/>
        </w:rPr>
        <w:t xml:space="preserve">Качественный состав учителей </w:t>
      </w:r>
      <w:r w:rsidR="00F43538" w:rsidRPr="00B43BF0">
        <w:rPr>
          <w:b/>
          <w:bCs/>
          <w:color w:val="000000" w:themeColor="text1"/>
        </w:rPr>
        <w:t xml:space="preserve">КГУ «Общеобразовательная школа села Капитоновка отдела образования по </w:t>
      </w:r>
      <w:proofErr w:type="spellStart"/>
      <w:r w:rsidR="00F43538" w:rsidRPr="00B43BF0">
        <w:rPr>
          <w:b/>
          <w:bCs/>
          <w:color w:val="000000" w:themeColor="text1"/>
        </w:rPr>
        <w:t>Буландынскому</w:t>
      </w:r>
      <w:proofErr w:type="spellEnd"/>
      <w:r w:rsidR="00F43538" w:rsidRPr="00B43BF0">
        <w:rPr>
          <w:b/>
          <w:bCs/>
          <w:color w:val="000000" w:themeColor="text1"/>
        </w:rPr>
        <w:t xml:space="preserve"> району управления образования </w:t>
      </w:r>
      <w:proofErr w:type="spellStart"/>
      <w:r w:rsidR="00F43538" w:rsidRPr="00B43BF0">
        <w:rPr>
          <w:b/>
          <w:bCs/>
          <w:color w:val="000000" w:themeColor="text1"/>
        </w:rPr>
        <w:t>Акмолинской</w:t>
      </w:r>
      <w:proofErr w:type="spellEnd"/>
      <w:r w:rsidR="00F43538" w:rsidRPr="00B43BF0">
        <w:rPr>
          <w:b/>
          <w:bCs/>
          <w:color w:val="000000" w:themeColor="text1"/>
        </w:rPr>
        <w:t xml:space="preserve"> области»</w:t>
      </w:r>
      <w:r w:rsidRPr="00B43BF0">
        <w:rPr>
          <w:b/>
          <w:color w:val="000000" w:themeColor="text1"/>
        </w:rPr>
        <w:t>, работающих в ресурсном центре в 2021-2022 учебном году</w:t>
      </w:r>
    </w:p>
    <w:p w:rsidR="005E62F2" w:rsidRPr="00B43BF0" w:rsidRDefault="005E62F2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</w:p>
    <w:tbl>
      <w:tblPr>
        <w:tblStyle w:val="1"/>
        <w:tblW w:w="10491" w:type="dxa"/>
        <w:tblInd w:w="-743" w:type="dxa"/>
        <w:tblLayout w:type="fixed"/>
        <w:tblLook w:val="04A0"/>
      </w:tblPr>
      <w:tblGrid>
        <w:gridCol w:w="460"/>
        <w:gridCol w:w="2659"/>
        <w:gridCol w:w="3261"/>
        <w:gridCol w:w="1559"/>
        <w:gridCol w:w="851"/>
        <w:gridCol w:w="1701"/>
      </w:tblGrid>
      <w:tr w:rsidR="005E62F2" w:rsidRPr="00B43BF0" w:rsidTr="00B87B94">
        <w:trPr>
          <w:trHeight w:val="720"/>
        </w:trPr>
        <w:tc>
          <w:tcPr>
            <w:tcW w:w="460" w:type="dxa"/>
            <w:hideMark/>
          </w:tcPr>
          <w:p w:rsidR="005E62F2" w:rsidRPr="00B43BF0" w:rsidRDefault="005E62F2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9" w:type="dxa"/>
            <w:hideMark/>
          </w:tcPr>
          <w:p w:rsidR="005E62F2" w:rsidRPr="00B43BF0" w:rsidRDefault="005E62F2" w:rsidP="00B43BF0">
            <w:pPr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1" w:type="dxa"/>
            <w:hideMark/>
          </w:tcPr>
          <w:p w:rsidR="005E62F2" w:rsidRPr="00B43BF0" w:rsidRDefault="005E62F2" w:rsidP="00B43BF0">
            <w:pPr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образов.</w:t>
            </w:r>
          </w:p>
        </w:tc>
        <w:tc>
          <w:tcPr>
            <w:tcW w:w="1559" w:type="dxa"/>
            <w:hideMark/>
          </w:tcPr>
          <w:p w:rsidR="005E62F2" w:rsidRPr="00B43BF0" w:rsidRDefault="005E62F2" w:rsidP="00B43BF0">
            <w:pPr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hideMark/>
          </w:tcPr>
          <w:p w:rsidR="005E62F2" w:rsidRPr="00B43BF0" w:rsidRDefault="005E62F2" w:rsidP="00B43BF0">
            <w:pPr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стаж  (</w:t>
            </w:r>
            <w:proofErr w:type="spellStart"/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пед</w:t>
            </w:r>
            <w:proofErr w:type="spellEnd"/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5E62F2" w:rsidRPr="00B43BF0" w:rsidRDefault="005E62F2" w:rsidP="00B43BF0">
            <w:pPr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категория (год </w:t>
            </w:r>
            <w:proofErr w:type="spellStart"/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получ</w:t>
            </w:r>
            <w:proofErr w:type="spellEnd"/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0D0E67" w:rsidRPr="00B43BF0" w:rsidTr="00B87B94">
        <w:trPr>
          <w:trHeight w:val="720"/>
        </w:trPr>
        <w:tc>
          <w:tcPr>
            <w:tcW w:w="460" w:type="dxa"/>
            <w:hideMark/>
          </w:tcPr>
          <w:p w:rsidR="000D0E67" w:rsidRPr="00B43BF0" w:rsidRDefault="000D0E67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hideMark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Казкенова Алмагуль Кайлиоловна</w:t>
            </w:r>
          </w:p>
        </w:tc>
        <w:tc>
          <w:tcPr>
            <w:tcW w:w="3261" w:type="dxa"/>
            <w:hideMark/>
          </w:tcPr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педагогический институт, ШВ №322534, 1993г.,</w:t>
            </w:r>
          </w:p>
        </w:tc>
        <w:tc>
          <w:tcPr>
            <w:tcW w:w="1559" w:type="dxa"/>
            <w:hideMark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 опорной школы</w:t>
            </w:r>
          </w:p>
        </w:tc>
        <w:tc>
          <w:tcPr>
            <w:tcW w:w="851" w:type="dxa"/>
            <w:hideMark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1701" w:type="dxa"/>
            <w:hideMark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высшая</w:t>
            </w:r>
            <w:proofErr w:type="gram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2016 год</w:t>
            </w:r>
          </w:p>
        </w:tc>
      </w:tr>
      <w:tr w:rsidR="000D0E67" w:rsidRPr="00B43BF0" w:rsidTr="00B87B94">
        <w:trPr>
          <w:trHeight w:val="720"/>
        </w:trPr>
        <w:tc>
          <w:tcPr>
            <w:tcW w:w="460" w:type="dxa"/>
            <w:hideMark/>
          </w:tcPr>
          <w:p w:rsidR="000D0E67" w:rsidRPr="00B43BF0" w:rsidRDefault="000D0E67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hideMark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Литвякова Надежда Владимировна</w:t>
            </w:r>
          </w:p>
        </w:tc>
        <w:tc>
          <w:tcPr>
            <w:tcW w:w="3261" w:type="dxa"/>
            <w:hideMark/>
          </w:tcPr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окшетауский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государственный университет им. Ш.Валиханова                      ЖБ-Б №0047925, 2012г.,педагог-психолог</w:t>
            </w:r>
          </w:p>
        </w:tc>
        <w:tc>
          <w:tcPr>
            <w:tcW w:w="1559" w:type="dxa"/>
            <w:hideMark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Эдвайзер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701" w:type="dxa"/>
            <w:hideMark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вторая, 2017 год</w:t>
            </w:r>
          </w:p>
        </w:tc>
      </w:tr>
      <w:tr w:rsidR="000D0E67" w:rsidRPr="00B43BF0" w:rsidTr="00B87B94">
        <w:trPr>
          <w:trHeight w:val="720"/>
        </w:trPr>
        <w:tc>
          <w:tcPr>
            <w:tcW w:w="460" w:type="dxa"/>
            <w:hideMark/>
          </w:tcPr>
          <w:p w:rsidR="000D0E67" w:rsidRPr="00B43BF0" w:rsidRDefault="000D0E67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hideMark/>
          </w:tcPr>
          <w:p w:rsidR="000D0E67" w:rsidRPr="00B43BF0" w:rsidRDefault="000D0E67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Дунина Наталья Владимировна</w:t>
            </w:r>
          </w:p>
        </w:tc>
        <w:tc>
          <w:tcPr>
            <w:tcW w:w="3261" w:type="dxa"/>
            <w:hideMark/>
          </w:tcPr>
          <w:p w:rsidR="000D0E67" w:rsidRPr="00B43BF0" w:rsidRDefault="001E6458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государственный университет им. Ш.Валиханова ЖБ №0024759, 2008г., учитель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химии и биологии</w:t>
            </w:r>
          </w:p>
        </w:tc>
        <w:tc>
          <w:tcPr>
            <w:tcW w:w="1559" w:type="dxa"/>
            <w:hideMark/>
          </w:tcPr>
          <w:p w:rsidR="000D0E67" w:rsidRPr="00B43BF0" w:rsidRDefault="001E6458" w:rsidP="00B43BF0">
            <w:pPr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Биология, элективный курс «</w:t>
            </w:r>
            <w:proofErr w:type="spellStart"/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Отаным</w:t>
            </w:r>
            <w:proofErr w:type="spellEnd"/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тағдырым</w:t>
            </w: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hideMark/>
          </w:tcPr>
          <w:p w:rsidR="000D0E67" w:rsidRPr="00B43BF0" w:rsidRDefault="001E6458" w:rsidP="00B43BF0">
            <w:pPr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701" w:type="dxa"/>
            <w:hideMark/>
          </w:tcPr>
          <w:p w:rsidR="000D0E67" w:rsidRPr="00B43BF0" w:rsidRDefault="001E6458" w:rsidP="00B43BF0">
            <w:pPr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Педагог-модератор, 2019 год</w:t>
            </w:r>
          </w:p>
        </w:tc>
      </w:tr>
      <w:tr w:rsidR="000D0E67" w:rsidRPr="00B43BF0" w:rsidTr="00B87B94">
        <w:trPr>
          <w:trHeight w:val="435"/>
        </w:trPr>
        <w:tc>
          <w:tcPr>
            <w:tcW w:w="460" w:type="dxa"/>
            <w:noWrap/>
            <w:hideMark/>
          </w:tcPr>
          <w:p w:rsidR="000D0E67" w:rsidRPr="00B43BF0" w:rsidRDefault="000D0E67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Бабенко Лидия Тимофеевна</w:t>
            </w:r>
          </w:p>
        </w:tc>
        <w:tc>
          <w:tcPr>
            <w:tcW w:w="3261" w:type="dxa"/>
          </w:tcPr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высшее,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государственный университет им. Ш.Валиханова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ЖБ-Б №0261629, 2012</w:t>
            </w:r>
          </w:p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бакалавр педагогики и психологии</w:t>
            </w:r>
          </w:p>
        </w:tc>
        <w:tc>
          <w:tcPr>
            <w:tcW w:w="15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Педагог-психолог,</w:t>
            </w:r>
          </w:p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Элективный курс «выбор пути»</w:t>
            </w:r>
          </w:p>
        </w:tc>
        <w:tc>
          <w:tcPr>
            <w:tcW w:w="851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701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 эксперт, 2020 год</w:t>
            </w:r>
          </w:p>
        </w:tc>
      </w:tr>
      <w:tr w:rsidR="000D0E67" w:rsidRPr="00B43BF0" w:rsidTr="00B87B94">
        <w:trPr>
          <w:trHeight w:val="435"/>
        </w:trPr>
        <w:tc>
          <w:tcPr>
            <w:tcW w:w="460" w:type="dxa"/>
            <w:noWrap/>
            <w:hideMark/>
          </w:tcPr>
          <w:p w:rsidR="000D0E67" w:rsidRPr="00B43BF0" w:rsidRDefault="000D0E67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Асылгожин Жанадил Жексенбаевич</w:t>
            </w:r>
          </w:p>
        </w:tc>
        <w:tc>
          <w:tcPr>
            <w:tcW w:w="3261" w:type="dxa"/>
          </w:tcPr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средне-специальное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колледж им. Мусина, ТКБ №0698818, 2015г., учитель казахского языка и литературы</w:t>
            </w:r>
          </w:p>
        </w:tc>
        <w:tc>
          <w:tcPr>
            <w:tcW w:w="15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851" w:type="dxa"/>
          </w:tcPr>
          <w:p w:rsidR="000D0E67" w:rsidRPr="00B43BF0" w:rsidRDefault="001E6458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/к</w:t>
            </w:r>
          </w:p>
        </w:tc>
      </w:tr>
      <w:tr w:rsidR="000D0E67" w:rsidRPr="00B43BF0" w:rsidTr="00B87B94">
        <w:trPr>
          <w:trHeight w:val="435"/>
        </w:trPr>
        <w:tc>
          <w:tcPr>
            <w:tcW w:w="460" w:type="dxa"/>
            <w:noWrap/>
            <w:hideMark/>
          </w:tcPr>
          <w:p w:rsidR="000D0E67" w:rsidRPr="00B43BF0" w:rsidRDefault="000D0E67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Уразбеков Нурзат Кайыпказиевич</w:t>
            </w:r>
          </w:p>
        </w:tc>
        <w:tc>
          <w:tcPr>
            <w:tcW w:w="3261" w:type="dxa"/>
          </w:tcPr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высшее, Карагандинский </w:t>
            </w:r>
            <w:proofErr w:type="spellStart"/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.  университет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им. Е.А.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Букетова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, ЖБ-Б  № 1153651 от 10.06.2017 бакалавр образования по специальности" физика"</w:t>
            </w:r>
          </w:p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Физика</w:t>
            </w:r>
          </w:p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Элективный курс «Эксперименты в физике»</w:t>
            </w:r>
          </w:p>
        </w:tc>
        <w:tc>
          <w:tcPr>
            <w:tcW w:w="851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701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/к</w:t>
            </w:r>
          </w:p>
        </w:tc>
      </w:tr>
      <w:tr w:rsidR="000D0E67" w:rsidRPr="00B43BF0" w:rsidTr="00B87B94">
        <w:trPr>
          <w:trHeight w:val="435"/>
        </w:trPr>
        <w:tc>
          <w:tcPr>
            <w:tcW w:w="460" w:type="dxa"/>
            <w:noWrap/>
            <w:hideMark/>
          </w:tcPr>
          <w:p w:rsidR="000D0E67" w:rsidRPr="00B43BF0" w:rsidRDefault="000D0E67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Мейтина Наталья Николаевна</w:t>
            </w:r>
          </w:p>
        </w:tc>
        <w:tc>
          <w:tcPr>
            <w:tcW w:w="3261" w:type="dxa"/>
          </w:tcPr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средне-специальное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колледж культуры                                        ОАБ-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II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№0189158,1997г., организатор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культурно-досуговой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деятельности. Руководитель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танцевального коллектива</w:t>
            </w:r>
          </w:p>
          <w:p w:rsidR="00783CC4" w:rsidRPr="00B43BF0" w:rsidRDefault="00783CC4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Высшее,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государственный университет им.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А.Мырзахметова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ЖБ 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-Б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№1542076,2020 г. Бакалавр образования</w:t>
            </w:r>
          </w:p>
        </w:tc>
        <w:tc>
          <w:tcPr>
            <w:tcW w:w="15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Хореграф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ия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художественный труд (девочки)</w:t>
            </w:r>
          </w:p>
        </w:tc>
        <w:tc>
          <w:tcPr>
            <w:tcW w:w="851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701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Вторая, 2018 год</w:t>
            </w:r>
          </w:p>
        </w:tc>
      </w:tr>
      <w:tr w:rsidR="000D0E67" w:rsidRPr="00B43BF0" w:rsidTr="00B87B94">
        <w:trPr>
          <w:trHeight w:val="435"/>
        </w:trPr>
        <w:tc>
          <w:tcPr>
            <w:tcW w:w="460" w:type="dxa"/>
            <w:noWrap/>
            <w:hideMark/>
          </w:tcPr>
          <w:p w:rsidR="000D0E67" w:rsidRPr="00B43BF0" w:rsidRDefault="000D0E67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Тыщенко Наталья Александровна</w:t>
            </w:r>
          </w:p>
        </w:tc>
        <w:tc>
          <w:tcPr>
            <w:tcW w:w="3261" w:type="dxa"/>
          </w:tcPr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окшетауский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университет                                       ЖБ №0719499, 2006г., педагог по физической культуре</w:t>
            </w:r>
          </w:p>
        </w:tc>
        <w:tc>
          <w:tcPr>
            <w:tcW w:w="1559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культура, элективный курс «Спорт-это мы»</w:t>
            </w:r>
          </w:p>
        </w:tc>
        <w:tc>
          <w:tcPr>
            <w:tcW w:w="851" w:type="dxa"/>
          </w:tcPr>
          <w:p w:rsidR="000D0E67" w:rsidRPr="00B43BF0" w:rsidRDefault="001E6458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0D0E67"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01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Первая, 2017 год</w:t>
            </w:r>
          </w:p>
        </w:tc>
      </w:tr>
      <w:tr w:rsidR="000D0E67" w:rsidRPr="00B43BF0" w:rsidTr="00B87B94">
        <w:trPr>
          <w:trHeight w:val="435"/>
        </w:trPr>
        <w:tc>
          <w:tcPr>
            <w:tcW w:w="460" w:type="dxa"/>
            <w:noWrap/>
            <w:hideMark/>
          </w:tcPr>
          <w:p w:rsidR="000D0E67" w:rsidRPr="00B43BF0" w:rsidRDefault="000D0E67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Костенко Тамара Васильевна</w:t>
            </w:r>
          </w:p>
        </w:tc>
        <w:tc>
          <w:tcPr>
            <w:tcW w:w="3261" w:type="dxa"/>
          </w:tcPr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, Целиноградский педагогический институт                                                                                                                    Г-I №216932, 1977г., учитель математики, химии</w:t>
            </w:r>
          </w:p>
        </w:tc>
        <w:tc>
          <w:tcPr>
            <w:tcW w:w="1559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44 года</w:t>
            </w:r>
          </w:p>
        </w:tc>
        <w:tc>
          <w:tcPr>
            <w:tcW w:w="1701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/к</w:t>
            </w:r>
          </w:p>
        </w:tc>
      </w:tr>
      <w:tr w:rsidR="000D0E67" w:rsidRPr="00B43BF0" w:rsidTr="00B87B94">
        <w:trPr>
          <w:trHeight w:val="435"/>
        </w:trPr>
        <w:tc>
          <w:tcPr>
            <w:tcW w:w="460" w:type="dxa"/>
            <w:noWrap/>
            <w:hideMark/>
          </w:tcPr>
          <w:p w:rsidR="000D0E67" w:rsidRPr="00B43BF0" w:rsidRDefault="001E6458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Дунин Александр Владимирович</w:t>
            </w:r>
          </w:p>
        </w:tc>
        <w:tc>
          <w:tcPr>
            <w:tcW w:w="3261" w:type="dxa"/>
          </w:tcPr>
          <w:p w:rsidR="000D0E67" w:rsidRPr="00B43BF0" w:rsidRDefault="000D0E67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Высшее,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университет им. А.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Мырзахметова</w:t>
            </w:r>
            <w:proofErr w:type="spellEnd"/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ЖБ-Б№ 1381416, 2018, начальная военная подготовка</w:t>
            </w:r>
          </w:p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Курсы переподготовки по предмету художественный труд</w:t>
            </w:r>
          </w:p>
        </w:tc>
        <w:tc>
          <w:tcPr>
            <w:tcW w:w="1559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Художественный труд (мальчики)</w:t>
            </w:r>
          </w:p>
        </w:tc>
        <w:tc>
          <w:tcPr>
            <w:tcW w:w="851" w:type="dxa"/>
          </w:tcPr>
          <w:p w:rsidR="000D0E67" w:rsidRPr="00B43BF0" w:rsidRDefault="001E6458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701" w:type="dxa"/>
          </w:tcPr>
          <w:p w:rsidR="000D0E67" w:rsidRPr="00B43BF0" w:rsidRDefault="001E6458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Вторая, 2018 год</w:t>
            </w:r>
          </w:p>
        </w:tc>
      </w:tr>
      <w:tr w:rsidR="000D0E67" w:rsidRPr="00B43BF0" w:rsidTr="00B87B94">
        <w:trPr>
          <w:trHeight w:val="435"/>
        </w:trPr>
        <w:tc>
          <w:tcPr>
            <w:tcW w:w="460" w:type="dxa"/>
            <w:noWrap/>
            <w:hideMark/>
          </w:tcPr>
          <w:p w:rsidR="000D0E67" w:rsidRPr="00B43BF0" w:rsidRDefault="001E6458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Яковлева Кристина Сергеевна</w:t>
            </w:r>
          </w:p>
        </w:tc>
        <w:tc>
          <w:tcPr>
            <w:tcW w:w="3261" w:type="dxa"/>
          </w:tcPr>
          <w:p w:rsidR="000D0E67" w:rsidRPr="00B43BF0" w:rsidRDefault="001E6458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Высшее</w:t>
            </w:r>
            <w:proofErr w:type="gram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окшетауский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университет им.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А.Мырзахметова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« иностранный язык: два иностранных языка»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br/>
              <w:t>ЖБ-Б № 1405703 от 17 мая 2019 г</w:t>
            </w:r>
          </w:p>
        </w:tc>
        <w:tc>
          <w:tcPr>
            <w:tcW w:w="1559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851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/к</w:t>
            </w:r>
          </w:p>
        </w:tc>
      </w:tr>
      <w:tr w:rsidR="000D0E67" w:rsidRPr="00B43BF0" w:rsidTr="00B87B94">
        <w:trPr>
          <w:trHeight w:val="390"/>
        </w:trPr>
        <w:tc>
          <w:tcPr>
            <w:tcW w:w="460" w:type="dxa"/>
            <w:noWrap/>
            <w:hideMark/>
          </w:tcPr>
          <w:p w:rsidR="000D0E67" w:rsidRPr="00B43BF0" w:rsidRDefault="001E6458" w:rsidP="00B43BF0">
            <w:pPr>
              <w:contextualSpacing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59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Герман Лилия Дмитриевна</w:t>
            </w:r>
          </w:p>
        </w:tc>
        <w:tc>
          <w:tcPr>
            <w:tcW w:w="3261" w:type="dxa"/>
          </w:tcPr>
          <w:p w:rsidR="000D0E67" w:rsidRPr="00B43BF0" w:rsidRDefault="00783CC4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Среднее-специальное</w:t>
            </w:r>
            <w:proofErr w:type="spellEnd"/>
            <w:proofErr w:type="gram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83CC4" w:rsidRPr="00B43BF0" w:rsidRDefault="00783CC4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Высший колледж г</w:t>
            </w:r>
            <w:proofErr w:type="gram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окшетау. ТКБ№ 0176100, «вычислительная техника и программное обеспечение», 09. 06.2021 год</w:t>
            </w:r>
          </w:p>
        </w:tc>
        <w:tc>
          <w:tcPr>
            <w:tcW w:w="1559" w:type="dxa"/>
          </w:tcPr>
          <w:p w:rsidR="000D0E67" w:rsidRPr="00B43BF0" w:rsidRDefault="001E6458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Элективный курс «Юный программист»</w:t>
            </w:r>
          </w:p>
        </w:tc>
        <w:tc>
          <w:tcPr>
            <w:tcW w:w="851" w:type="dxa"/>
          </w:tcPr>
          <w:p w:rsidR="000D0E67" w:rsidRPr="00B43BF0" w:rsidRDefault="000D0E67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701" w:type="dxa"/>
          </w:tcPr>
          <w:p w:rsidR="000D0E67" w:rsidRPr="00B43BF0" w:rsidRDefault="000D0E67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/к</w:t>
            </w:r>
          </w:p>
        </w:tc>
      </w:tr>
    </w:tbl>
    <w:p w:rsidR="00AC72C4" w:rsidRPr="00B43BF0" w:rsidRDefault="00AC72C4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</w:p>
    <w:p w:rsidR="000C40A6" w:rsidRPr="00B43BF0" w:rsidRDefault="00BE713F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43BF0">
        <w:rPr>
          <w:color w:val="000000" w:themeColor="text1"/>
        </w:rPr>
        <w:t>Вторая</w:t>
      </w:r>
      <w:r w:rsidR="000C40A6" w:rsidRPr="00B43BF0">
        <w:rPr>
          <w:color w:val="000000" w:themeColor="text1"/>
        </w:rPr>
        <w:t xml:space="preserve"> сессия ресурсного центра  прошла с </w:t>
      </w:r>
      <w:r w:rsidRPr="00B43BF0">
        <w:rPr>
          <w:color w:val="000000" w:themeColor="text1"/>
        </w:rPr>
        <w:t>7</w:t>
      </w:r>
      <w:r w:rsidR="00DE4A13" w:rsidRPr="00B43BF0">
        <w:rPr>
          <w:color w:val="000000" w:themeColor="text1"/>
        </w:rPr>
        <w:t xml:space="preserve"> </w:t>
      </w:r>
      <w:r w:rsidR="000C40A6" w:rsidRPr="00B43BF0">
        <w:rPr>
          <w:color w:val="000000" w:themeColor="text1"/>
        </w:rPr>
        <w:t xml:space="preserve"> по</w:t>
      </w:r>
      <w:r w:rsidRPr="00B43BF0">
        <w:rPr>
          <w:color w:val="000000" w:themeColor="text1"/>
        </w:rPr>
        <w:t xml:space="preserve"> 18.02.2022</w:t>
      </w:r>
      <w:r w:rsidR="000C40A6" w:rsidRPr="00B43BF0">
        <w:rPr>
          <w:color w:val="000000" w:themeColor="text1"/>
        </w:rPr>
        <w:t>г.</w:t>
      </w:r>
    </w:p>
    <w:p w:rsidR="005E62F2" w:rsidRPr="00B43BF0" w:rsidRDefault="005E62F2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</w:p>
    <w:p w:rsidR="005439F5" w:rsidRPr="00B43BF0" w:rsidRDefault="00BE713F" w:rsidP="00B43BF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</w:rPr>
      </w:pPr>
      <w:r w:rsidRPr="00B43BF0">
        <w:rPr>
          <w:color w:val="000000" w:themeColor="text1"/>
        </w:rPr>
        <w:t xml:space="preserve">Во второй </w:t>
      </w:r>
      <w:r w:rsidR="005439F5" w:rsidRPr="00B43BF0">
        <w:rPr>
          <w:color w:val="000000" w:themeColor="text1"/>
        </w:rPr>
        <w:t xml:space="preserve">сессии ресурсного центра  приняли участие </w:t>
      </w:r>
      <w:r w:rsidR="00F43538" w:rsidRPr="00B43BF0">
        <w:rPr>
          <w:color w:val="000000" w:themeColor="text1"/>
        </w:rPr>
        <w:t xml:space="preserve">20 </w:t>
      </w:r>
      <w:r w:rsidR="005439F5" w:rsidRPr="00B43BF0">
        <w:rPr>
          <w:color w:val="000000" w:themeColor="text1"/>
        </w:rPr>
        <w:t xml:space="preserve">учащихся </w:t>
      </w:r>
      <w:r w:rsidR="00F43538" w:rsidRPr="00B43BF0">
        <w:rPr>
          <w:color w:val="000000" w:themeColor="text1"/>
        </w:rPr>
        <w:t xml:space="preserve">8-9 </w:t>
      </w:r>
      <w:r w:rsidR="005439F5" w:rsidRPr="00B43BF0">
        <w:rPr>
          <w:color w:val="000000" w:themeColor="text1"/>
        </w:rPr>
        <w:t>-</w:t>
      </w:r>
      <w:proofErr w:type="spellStart"/>
      <w:r w:rsidR="005439F5" w:rsidRPr="00B43BF0">
        <w:rPr>
          <w:color w:val="000000" w:themeColor="text1"/>
        </w:rPr>
        <w:t>х</w:t>
      </w:r>
      <w:proofErr w:type="spellEnd"/>
      <w:r w:rsidR="005439F5" w:rsidRPr="00B43BF0">
        <w:rPr>
          <w:color w:val="000000" w:themeColor="text1"/>
        </w:rPr>
        <w:t xml:space="preserve"> классов магнитных школ: </w:t>
      </w:r>
      <w:r w:rsidR="001E6458" w:rsidRPr="00B43BF0">
        <w:rPr>
          <w:color w:val="000000" w:themeColor="text1"/>
        </w:rPr>
        <w:t xml:space="preserve">КГУ «Основная средняя школа села </w:t>
      </w:r>
      <w:proofErr w:type="spellStart"/>
      <w:r w:rsidR="001E6458" w:rsidRPr="00B43BF0">
        <w:rPr>
          <w:color w:val="000000" w:themeColor="text1"/>
        </w:rPr>
        <w:t>Новодонецкое</w:t>
      </w:r>
      <w:proofErr w:type="spellEnd"/>
      <w:r w:rsidR="001E6458" w:rsidRPr="00B43BF0">
        <w:rPr>
          <w:color w:val="000000" w:themeColor="text1"/>
        </w:rPr>
        <w:t xml:space="preserve"> отдела образов</w:t>
      </w:r>
      <w:r w:rsidR="007E0341" w:rsidRPr="00B43BF0">
        <w:rPr>
          <w:color w:val="000000" w:themeColor="text1"/>
        </w:rPr>
        <w:t xml:space="preserve">ания по  </w:t>
      </w:r>
      <w:proofErr w:type="spellStart"/>
      <w:r w:rsidR="007E0341" w:rsidRPr="00B43BF0">
        <w:rPr>
          <w:color w:val="000000" w:themeColor="text1"/>
        </w:rPr>
        <w:t>Буландынскому</w:t>
      </w:r>
      <w:proofErr w:type="spellEnd"/>
      <w:r w:rsidR="007E0341" w:rsidRPr="00B43BF0">
        <w:rPr>
          <w:color w:val="000000" w:themeColor="text1"/>
        </w:rPr>
        <w:t xml:space="preserve">  району </w:t>
      </w:r>
      <w:r w:rsidR="001E6458" w:rsidRPr="00B43BF0">
        <w:rPr>
          <w:color w:val="000000" w:themeColor="text1"/>
        </w:rPr>
        <w:t xml:space="preserve"> управления образования </w:t>
      </w:r>
      <w:proofErr w:type="spellStart"/>
      <w:r w:rsidR="001E6458" w:rsidRPr="00B43BF0">
        <w:rPr>
          <w:color w:val="000000" w:themeColor="text1"/>
        </w:rPr>
        <w:t>Акмолинской</w:t>
      </w:r>
      <w:proofErr w:type="spellEnd"/>
      <w:r w:rsidR="001E6458" w:rsidRPr="00B43BF0">
        <w:rPr>
          <w:color w:val="000000" w:themeColor="text1"/>
        </w:rPr>
        <w:t xml:space="preserve"> области»</w:t>
      </w:r>
      <w:proofErr w:type="gramStart"/>
      <w:r w:rsidR="005439F5" w:rsidRPr="00B43BF0">
        <w:rPr>
          <w:color w:val="000000" w:themeColor="text1"/>
        </w:rPr>
        <w:t xml:space="preserve"> </w:t>
      </w:r>
      <w:r w:rsidR="001E6458" w:rsidRPr="00B43BF0">
        <w:rPr>
          <w:color w:val="000000" w:themeColor="text1"/>
        </w:rPr>
        <w:t>,</w:t>
      </w:r>
      <w:proofErr w:type="gramEnd"/>
      <w:r w:rsidR="001E6458" w:rsidRPr="00B43BF0">
        <w:rPr>
          <w:color w:val="000000" w:themeColor="text1"/>
        </w:rPr>
        <w:t xml:space="preserve"> КГУ «Основная средняя школа села </w:t>
      </w:r>
      <w:proofErr w:type="spellStart"/>
      <w:r w:rsidR="001E6458" w:rsidRPr="00B43BF0">
        <w:rPr>
          <w:color w:val="000000" w:themeColor="text1"/>
        </w:rPr>
        <w:t>Иванковка</w:t>
      </w:r>
      <w:proofErr w:type="spellEnd"/>
      <w:r w:rsidR="001E6458" w:rsidRPr="00B43BF0">
        <w:rPr>
          <w:color w:val="000000" w:themeColor="text1"/>
        </w:rPr>
        <w:t xml:space="preserve"> отдела образов</w:t>
      </w:r>
      <w:r w:rsidR="007E0341" w:rsidRPr="00B43BF0">
        <w:rPr>
          <w:color w:val="000000" w:themeColor="text1"/>
        </w:rPr>
        <w:t xml:space="preserve">ания по  </w:t>
      </w:r>
      <w:proofErr w:type="spellStart"/>
      <w:r w:rsidR="007E0341" w:rsidRPr="00B43BF0">
        <w:rPr>
          <w:color w:val="000000" w:themeColor="text1"/>
        </w:rPr>
        <w:t>Буландынскому</w:t>
      </w:r>
      <w:proofErr w:type="spellEnd"/>
      <w:r w:rsidR="007E0341" w:rsidRPr="00B43BF0">
        <w:rPr>
          <w:color w:val="000000" w:themeColor="text1"/>
        </w:rPr>
        <w:t xml:space="preserve">  району </w:t>
      </w:r>
      <w:r w:rsidR="001E6458" w:rsidRPr="00B43BF0">
        <w:rPr>
          <w:color w:val="000000" w:themeColor="text1"/>
        </w:rPr>
        <w:t xml:space="preserve"> управления образования </w:t>
      </w:r>
      <w:proofErr w:type="spellStart"/>
      <w:r w:rsidR="001E6458" w:rsidRPr="00B43BF0">
        <w:rPr>
          <w:color w:val="000000" w:themeColor="text1"/>
        </w:rPr>
        <w:t>Акмолинской</w:t>
      </w:r>
      <w:proofErr w:type="spellEnd"/>
      <w:r w:rsidR="001E6458" w:rsidRPr="00B43BF0">
        <w:rPr>
          <w:color w:val="000000" w:themeColor="text1"/>
        </w:rPr>
        <w:t xml:space="preserve"> области»</w:t>
      </w:r>
    </w:p>
    <w:p w:rsidR="005439F5" w:rsidRPr="00B43BF0" w:rsidRDefault="005439F5" w:rsidP="00B43BF0">
      <w:pPr>
        <w:pStyle w:val="a3"/>
        <w:spacing w:before="0" w:beforeAutospacing="0" w:after="150" w:afterAutospacing="0"/>
        <w:ind w:firstLine="708"/>
        <w:contextualSpacing/>
        <w:rPr>
          <w:color w:val="000000" w:themeColor="text1"/>
        </w:rPr>
      </w:pPr>
      <w:r w:rsidRPr="00B43BF0">
        <w:rPr>
          <w:color w:val="000000" w:themeColor="text1"/>
        </w:rPr>
        <w:t>Учащиеся были распределены по следующим классам:</w:t>
      </w:r>
    </w:p>
    <w:tbl>
      <w:tblPr>
        <w:tblStyle w:val="1"/>
        <w:tblW w:w="10632" w:type="dxa"/>
        <w:tblInd w:w="-743" w:type="dxa"/>
        <w:tblLayout w:type="fixed"/>
        <w:tblLook w:val="04A0"/>
      </w:tblPr>
      <w:tblGrid>
        <w:gridCol w:w="582"/>
        <w:gridCol w:w="3828"/>
        <w:gridCol w:w="870"/>
        <w:gridCol w:w="2625"/>
        <w:gridCol w:w="2727"/>
      </w:tblGrid>
      <w:tr w:rsidR="00CB4CC2" w:rsidRPr="00B43BF0" w:rsidTr="007E0341">
        <w:trPr>
          <w:trHeight w:val="585"/>
        </w:trPr>
        <w:tc>
          <w:tcPr>
            <w:tcW w:w="582" w:type="dxa"/>
            <w:hideMark/>
          </w:tcPr>
          <w:p w:rsidR="00CB4CC2" w:rsidRPr="00B43BF0" w:rsidRDefault="00CB4CC2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hideMark/>
          </w:tcPr>
          <w:p w:rsidR="00CB4CC2" w:rsidRPr="00B43BF0" w:rsidRDefault="00CB4CC2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870" w:type="dxa"/>
            <w:hideMark/>
          </w:tcPr>
          <w:p w:rsidR="00CB4CC2" w:rsidRPr="00B43BF0" w:rsidRDefault="00CB4CC2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25" w:type="dxa"/>
            <w:hideMark/>
          </w:tcPr>
          <w:p w:rsidR="00CB4CC2" w:rsidRPr="00B43BF0" w:rsidRDefault="00CB4CC2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727" w:type="dxa"/>
            <w:noWrap/>
            <w:hideMark/>
          </w:tcPr>
          <w:p w:rsidR="00CB4CC2" w:rsidRPr="00B43BF0" w:rsidRDefault="00CB4CC2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откуда прибыли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Игорь Иванович</w:t>
            </w:r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Иванковка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Вагнер Данил Андреевич</w:t>
            </w:r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Иванковка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Иванковка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Сафронов Никита Николаевич</w:t>
            </w:r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Иванковка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Скиба Дарья Сергеевна</w:t>
            </w:r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Иванковка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Харькова Валентина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Всаильевна</w:t>
            </w:r>
            <w:proofErr w:type="spellEnd"/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Иванковка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Гайнутдилов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Долматов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Жило Данил Дмитриевич</w:t>
            </w:r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Руденко Альбина Александровна</w:t>
            </w:r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259"/>
        </w:trPr>
        <w:tc>
          <w:tcPr>
            <w:tcW w:w="582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Федоренко Степан Дмитриевич</w:t>
            </w:r>
          </w:p>
        </w:tc>
        <w:tc>
          <w:tcPr>
            <w:tcW w:w="870" w:type="dxa"/>
            <w:hideMark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5" w:type="dxa"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Бусарева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727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F43538" w:rsidRPr="00B43BF0" w:rsidTr="007E0341">
        <w:trPr>
          <w:trHeight w:val="259"/>
        </w:trPr>
        <w:tc>
          <w:tcPr>
            <w:tcW w:w="582" w:type="dxa"/>
            <w:hideMark/>
          </w:tcPr>
          <w:p w:rsidR="00F43538" w:rsidRPr="00B43BF0" w:rsidRDefault="00DE4A13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hideMark/>
          </w:tcPr>
          <w:p w:rsidR="00F43538" w:rsidRPr="00B43BF0" w:rsidRDefault="00DE4A13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Белоусов Никита Александрович</w:t>
            </w:r>
          </w:p>
        </w:tc>
        <w:tc>
          <w:tcPr>
            <w:tcW w:w="870" w:type="dxa"/>
            <w:hideMark/>
          </w:tcPr>
          <w:p w:rsidR="00F43538" w:rsidRPr="00B43BF0" w:rsidRDefault="00DE4A13" w:rsidP="00B43BF0">
            <w:pPr>
              <w:contextualSpacing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5" w:type="dxa"/>
            <w:hideMark/>
          </w:tcPr>
          <w:p w:rsidR="00F43538" w:rsidRPr="00B43BF0" w:rsidRDefault="00DE4A13" w:rsidP="00B43BF0">
            <w:pPr>
              <w:contextualSpacing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Райхан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қбарқызы</w:t>
            </w:r>
          </w:p>
        </w:tc>
        <w:tc>
          <w:tcPr>
            <w:tcW w:w="2727" w:type="dxa"/>
            <w:noWrap/>
            <w:hideMark/>
          </w:tcPr>
          <w:p w:rsidR="00F43538" w:rsidRPr="00B43BF0" w:rsidRDefault="007E0341" w:rsidP="00B43BF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3BF0">
              <w:rPr>
                <w:color w:val="000000" w:themeColor="text1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color w:val="000000" w:themeColor="text1"/>
              </w:rPr>
              <w:t>Иванковка</w:t>
            </w:r>
            <w:proofErr w:type="spellEnd"/>
            <w:r w:rsidRPr="00B43BF0">
              <w:rPr>
                <w:color w:val="000000" w:themeColor="text1"/>
              </w:rPr>
              <w:t xml:space="preserve"> отдела образования по  </w:t>
            </w:r>
            <w:proofErr w:type="spellStart"/>
            <w:r w:rsidRPr="00B43BF0">
              <w:rPr>
                <w:color w:val="000000" w:themeColor="text1"/>
              </w:rPr>
              <w:t>Буландынскому</w:t>
            </w:r>
            <w:proofErr w:type="spellEnd"/>
            <w:r w:rsidRPr="00B43BF0">
              <w:rPr>
                <w:color w:val="000000" w:themeColor="text1"/>
              </w:rPr>
              <w:t xml:space="preserve">  району  управления образования </w:t>
            </w:r>
            <w:proofErr w:type="spellStart"/>
            <w:r w:rsidRPr="00B43BF0">
              <w:rPr>
                <w:color w:val="000000" w:themeColor="text1"/>
              </w:rPr>
              <w:t>Акмолинской</w:t>
            </w:r>
            <w:proofErr w:type="spellEnd"/>
            <w:r w:rsidRPr="00B43BF0">
              <w:rPr>
                <w:color w:val="000000" w:themeColor="text1"/>
              </w:rPr>
              <w:t xml:space="preserve"> области»</w:t>
            </w:r>
          </w:p>
        </w:tc>
      </w:tr>
      <w:tr w:rsidR="007E0341" w:rsidRPr="00B43BF0" w:rsidTr="007E0341">
        <w:trPr>
          <w:trHeight w:val="315"/>
        </w:trPr>
        <w:tc>
          <w:tcPr>
            <w:tcW w:w="582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noWrap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Беляева Валерия Михайловна</w:t>
            </w:r>
          </w:p>
        </w:tc>
        <w:tc>
          <w:tcPr>
            <w:tcW w:w="870" w:type="dxa"/>
            <w:noWrap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5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Райхан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қбарқызы</w:t>
            </w:r>
          </w:p>
        </w:tc>
        <w:tc>
          <w:tcPr>
            <w:tcW w:w="2727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57"/>
        </w:trPr>
        <w:tc>
          <w:tcPr>
            <w:tcW w:w="582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  <w:noWrap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Городовая</w:t>
            </w:r>
            <w:proofErr w:type="spell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870" w:type="dxa"/>
            <w:noWrap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5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Райхан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қбарқызы</w:t>
            </w:r>
          </w:p>
        </w:tc>
        <w:tc>
          <w:tcPr>
            <w:tcW w:w="2727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57"/>
        </w:trPr>
        <w:tc>
          <w:tcPr>
            <w:tcW w:w="582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noWrap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Ермаков Александр Петрович</w:t>
            </w:r>
          </w:p>
        </w:tc>
        <w:tc>
          <w:tcPr>
            <w:tcW w:w="870" w:type="dxa"/>
            <w:noWrap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5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Райхан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қбарқызы</w:t>
            </w:r>
          </w:p>
        </w:tc>
        <w:tc>
          <w:tcPr>
            <w:tcW w:w="2727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57"/>
        </w:trPr>
        <w:tc>
          <w:tcPr>
            <w:tcW w:w="582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noWrap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Жайворонский</w:t>
            </w:r>
            <w:proofErr w:type="spell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Данил Иванович</w:t>
            </w:r>
          </w:p>
        </w:tc>
        <w:tc>
          <w:tcPr>
            <w:tcW w:w="870" w:type="dxa"/>
            <w:noWrap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5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Райхан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қбарқызы</w:t>
            </w:r>
          </w:p>
        </w:tc>
        <w:tc>
          <w:tcPr>
            <w:tcW w:w="2727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57"/>
        </w:trPr>
        <w:tc>
          <w:tcPr>
            <w:tcW w:w="582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noWrap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Кардупа</w:t>
            </w:r>
            <w:proofErr w:type="spell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870" w:type="dxa"/>
            <w:noWrap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5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Райхан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қбарқызы</w:t>
            </w:r>
          </w:p>
        </w:tc>
        <w:tc>
          <w:tcPr>
            <w:tcW w:w="2727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57"/>
        </w:trPr>
        <w:tc>
          <w:tcPr>
            <w:tcW w:w="582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noWrap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Мироненко Игорь Николаевич</w:t>
            </w:r>
          </w:p>
        </w:tc>
        <w:tc>
          <w:tcPr>
            <w:tcW w:w="870" w:type="dxa"/>
            <w:noWrap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5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Райхан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қбарқызы</w:t>
            </w:r>
          </w:p>
        </w:tc>
        <w:tc>
          <w:tcPr>
            <w:tcW w:w="2727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57"/>
        </w:trPr>
        <w:tc>
          <w:tcPr>
            <w:tcW w:w="582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noWrap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Мишина Елизавета Игоревна</w:t>
            </w:r>
          </w:p>
        </w:tc>
        <w:tc>
          <w:tcPr>
            <w:tcW w:w="870" w:type="dxa"/>
            <w:noWrap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5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Райхан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қбарқызы</w:t>
            </w:r>
          </w:p>
        </w:tc>
        <w:tc>
          <w:tcPr>
            <w:tcW w:w="2727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  <w:tr w:rsidR="007E0341" w:rsidRPr="00B43BF0" w:rsidTr="007E0341">
        <w:trPr>
          <w:trHeight w:val="57"/>
        </w:trPr>
        <w:tc>
          <w:tcPr>
            <w:tcW w:w="582" w:type="dxa"/>
            <w:noWrap/>
            <w:hideMark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noWrap/>
          </w:tcPr>
          <w:p w:rsidR="007E0341" w:rsidRPr="00B43BF0" w:rsidRDefault="007E0341" w:rsidP="00B43BF0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Штетингер</w:t>
            </w:r>
            <w:proofErr w:type="spellEnd"/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Эльвира Витальевна</w:t>
            </w:r>
          </w:p>
        </w:tc>
        <w:tc>
          <w:tcPr>
            <w:tcW w:w="870" w:type="dxa"/>
            <w:noWrap/>
          </w:tcPr>
          <w:p w:rsidR="007E0341" w:rsidRPr="00B43BF0" w:rsidRDefault="007E0341" w:rsidP="00B43BF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3BF0">
              <w:rPr>
                <w:rFonts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5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Райхан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Галиа</w:t>
            </w:r>
            <w:proofErr w:type="spellEnd"/>
            <w:r w:rsidRPr="00B43BF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қбарқызы</w:t>
            </w:r>
          </w:p>
        </w:tc>
        <w:tc>
          <w:tcPr>
            <w:tcW w:w="2727" w:type="dxa"/>
            <w:noWrap/>
          </w:tcPr>
          <w:p w:rsidR="007E0341" w:rsidRPr="00B43BF0" w:rsidRDefault="007E0341" w:rsidP="00B43BF0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КГУ «Основная средняя школа села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Новодонецкое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отдела </w:t>
            </w:r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по 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Буландынскому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 району  управления образования </w:t>
            </w:r>
            <w:proofErr w:type="spellStart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>Акмолинской</w:t>
            </w:r>
            <w:proofErr w:type="spellEnd"/>
            <w:r w:rsidRPr="00B43BF0">
              <w:rPr>
                <w:rFonts w:cs="Times New Roman"/>
                <w:color w:val="000000" w:themeColor="text1"/>
                <w:sz w:val="24"/>
                <w:szCs w:val="24"/>
              </w:rPr>
              <w:t xml:space="preserve"> области» </w:t>
            </w:r>
          </w:p>
        </w:tc>
      </w:tr>
    </w:tbl>
    <w:p w:rsidR="00CB4CC2" w:rsidRPr="00B43BF0" w:rsidRDefault="00CB4CC2" w:rsidP="00B43BF0">
      <w:pPr>
        <w:pStyle w:val="a3"/>
        <w:spacing w:before="0" w:beforeAutospacing="0" w:after="150" w:afterAutospacing="0"/>
        <w:ind w:firstLine="708"/>
        <w:contextualSpacing/>
        <w:rPr>
          <w:color w:val="000000" w:themeColor="text1"/>
          <w:lang w:val="kk-KZ"/>
        </w:rPr>
      </w:pPr>
    </w:p>
    <w:p w:rsidR="005439F5" w:rsidRPr="00B43BF0" w:rsidRDefault="00BE713F" w:rsidP="00B43BF0">
      <w:pPr>
        <w:pStyle w:val="a3"/>
        <w:spacing w:before="0" w:beforeAutospacing="0" w:after="150" w:afterAutospacing="0"/>
        <w:ind w:firstLine="708"/>
        <w:contextualSpacing/>
        <w:rPr>
          <w:color w:val="000000" w:themeColor="text1"/>
        </w:rPr>
      </w:pPr>
      <w:r w:rsidRPr="00B43BF0">
        <w:rPr>
          <w:color w:val="000000" w:themeColor="text1"/>
        </w:rPr>
        <w:t>Вторая</w:t>
      </w:r>
      <w:r w:rsidR="0077220B" w:rsidRPr="00B43BF0">
        <w:rPr>
          <w:color w:val="000000" w:themeColor="text1"/>
        </w:rPr>
        <w:t xml:space="preserve"> </w:t>
      </w:r>
      <w:r w:rsidR="005439F5" w:rsidRPr="00B43BF0">
        <w:rPr>
          <w:color w:val="000000" w:themeColor="text1"/>
        </w:rPr>
        <w:t xml:space="preserve"> сессия ресурсного центра была  запланирована  на 10 учебных дней и  организована по разработанному плану и составленному расписанию учебных и воспитательных занятий.</w:t>
      </w:r>
    </w:p>
    <w:p w:rsidR="001E6458" w:rsidRPr="00B43BF0" w:rsidRDefault="005439F5" w:rsidP="00B43BF0">
      <w:pPr>
        <w:pStyle w:val="a3"/>
        <w:spacing w:before="0" w:beforeAutospacing="0" w:after="150" w:afterAutospacing="0"/>
        <w:ind w:firstLine="567"/>
        <w:contextualSpacing/>
        <w:rPr>
          <w:color w:val="000000" w:themeColor="text1"/>
        </w:rPr>
      </w:pPr>
      <w:r w:rsidRPr="00B43BF0">
        <w:rPr>
          <w:b/>
          <w:bCs/>
          <w:i/>
          <w:iCs/>
          <w:color w:val="000000" w:themeColor="text1"/>
        </w:rPr>
        <w:t xml:space="preserve">Учебная деятельность учащихся МКШ на </w:t>
      </w:r>
      <w:r w:rsidR="00BE713F" w:rsidRPr="00B43BF0">
        <w:rPr>
          <w:b/>
          <w:bCs/>
          <w:i/>
          <w:iCs/>
          <w:color w:val="000000" w:themeColor="text1"/>
        </w:rPr>
        <w:t>второй</w:t>
      </w:r>
      <w:r w:rsidRPr="00B43BF0">
        <w:rPr>
          <w:b/>
          <w:bCs/>
          <w:i/>
          <w:iCs/>
          <w:color w:val="000000" w:themeColor="text1"/>
        </w:rPr>
        <w:t xml:space="preserve"> сессии</w:t>
      </w:r>
      <w:r w:rsidRPr="00B43BF0">
        <w:rPr>
          <w:color w:val="000000" w:themeColor="text1"/>
        </w:rPr>
        <w:t xml:space="preserve"> была организована </w:t>
      </w:r>
      <w:r w:rsidR="001E6458" w:rsidRPr="00B43BF0">
        <w:rPr>
          <w:color w:val="000000" w:themeColor="text1"/>
        </w:rPr>
        <w:t>в штатном режиме, с организацией ежедневным подвозом уча</w:t>
      </w:r>
      <w:r w:rsidR="000E21AC" w:rsidRPr="00B43BF0">
        <w:rPr>
          <w:color w:val="000000" w:themeColor="text1"/>
        </w:rPr>
        <w:t>щихся в опорную школу и обратно, при соблюдении всех санитарно- эпидемиологических требований.</w:t>
      </w:r>
      <w:r w:rsidR="00EC6035" w:rsidRPr="00B43BF0">
        <w:rPr>
          <w:color w:val="000000" w:themeColor="text1"/>
        </w:rPr>
        <w:t xml:space="preserve"> </w:t>
      </w:r>
      <w:proofErr w:type="gramStart"/>
      <w:r w:rsidR="00EC6035" w:rsidRPr="00B43BF0">
        <w:rPr>
          <w:color w:val="000000" w:themeColor="text1"/>
        </w:rPr>
        <w:t>Из-за погодных условий (буран) 15-16 февраля занятия с магнитными школами</w:t>
      </w:r>
      <w:r w:rsidR="00EC6035" w:rsidRPr="00B43BF0">
        <w:rPr>
          <w:color w:val="000000" w:themeColor="text1"/>
          <w:shd w:val="clear" w:color="auto" w:fill="FFFFFF"/>
        </w:rPr>
        <w:t xml:space="preserve"> проведены в дистанционном режиме по средством мобильного приложения </w:t>
      </w:r>
      <w:proofErr w:type="spellStart"/>
      <w:r w:rsidR="00EC6035" w:rsidRPr="00B43BF0">
        <w:rPr>
          <w:color w:val="000000" w:themeColor="text1"/>
          <w:shd w:val="clear" w:color="auto" w:fill="FFFFFF"/>
        </w:rPr>
        <w:t>Ватсап</w:t>
      </w:r>
      <w:proofErr w:type="spellEnd"/>
      <w:r w:rsidR="00EC6035" w:rsidRPr="00B43BF0">
        <w:rPr>
          <w:color w:val="000000" w:themeColor="text1"/>
          <w:shd w:val="clear" w:color="auto" w:fill="FFFFFF"/>
        </w:rPr>
        <w:t>.</w:t>
      </w:r>
      <w:proofErr w:type="gramEnd"/>
      <w:r w:rsidR="00EC6035" w:rsidRPr="00B43BF0">
        <w:rPr>
          <w:color w:val="000000" w:themeColor="text1"/>
          <w:shd w:val="clear" w:color="auto" w:fill="FFFFFF"/>
        </w:rPr>
        <w:t xml:space="preserve"> Каждый учитель предметник создал отдельный </w:t>
      </w:r>
      <w:r w:rsidR="00B43BF0" w:rsidRPr="00B43BF0">
        <w:rPr>
          <w:color w:val="000000" w:themeColor="text1"/>
          <w:shd w:val="clear" w:color="auto" w:fill="FFFFFF"/>
        </w:rPr>
        <w:t>чат по своему предмету, в каждый</w:t>
      </w:r>
      <w:r w:rsidR="00EC6035" w:rsidRPr="00B43BF0">
        <w:rPr>
          <w:color w:val="000000" w:themeColor="text1"/>
          <w:shd w:val="clear" w:color="auto" w:fill="FFFFFF"/>
        </w:rPr>
        <w:t xml:space="preserve"> чат</w:t>
      </w:r>
      <w:r w:rsidR="00B43BF0" w:rsidRPr="00B43BF0">
        <w:rPr>
          <w:color w:val="000000" w:themeColor="text1"/>
          <w:shd w:val="clear" w:color="auto" w:fill="FFFFFF"/>
        </w:rPr>
        <w:t xml:space="preserve"> включены </w:t>
      </w:r>
      <w:proofErr w:type="spellStart"/>
      <w:r w:rsidR="00B43BF0" w:rsidRPr="00B43BF0">
        <w:rPr>
          <w:color w:val="000000" w:themeColor="text1"/>
          <w:shd w:val="clear" w:color="auto" w:fill="FFFFFF"/>
        </w:rPr>
        <w:t>тьюторы</w:t>
      </w:r>
      <w:proofErr w:type="spellEnd"/>
      <w:r w:rsidR="00B43BF0" w:rsidRPr="00B43BF0">
        <w:rPr>
          <w:color w:val="000000" w:themeColor="text1"/>
          <w:shd w:val="clear" w:color="auto" w:fill="FFFFFF"/>
        </w:rPr>
        <w:t xml:space="preserve"> магнитных школ для контроля посещения занятий и выполнения заданий.</w:t>
      </w:r>
    </w:p>
    <w:p w:rsidR="001E6458" w:rsidRPr="00B43BF0" w:rsidRDefault="00EC6035" w:rsidP="00B43BF0">
      <w:pPr>
        <w:pStyle w:val="a3"/>
        <w:spacing w:before="0" w:beforeAutospacing="0" w:after="150" w:afterAutospacing="0"/>
        <w:ind w:firstLine="567"/>
        <w:contextualSpacing/>
        <w:rPr>
          <w:color w:val="000000" w:themeColor="text1"/>
        </w:rPr>
      </w:pPr>
      <w:r w:rsidRPr="00B43BF0">
        <w:rPr>
          <w:color w:val="000000" w:themeColor="text1"/>
        </w:rPr>
        <w:t xml:space="preserve"> Занятия проводились согласно расписанию, обратную связь учащиеся магнитных школ отправляли в виде фото своих работ. </w:t>
      </w:r>
    </w:p>
    <w:p w:rsidR="00EC6035" w:rsidRPr="00B43BF0" w:rsidRDefault="00EC6035" w:rsidP="00B43BF0">
      <w:pPr>
        <w:pStyle w:val="a3"/>
        <w:spacing w:before="0" w:beforeAutospacing="0" w:after="150" w:afterAutospacing="0"/>
        <w:ind w:firstLine="567"/>
        <w:contextualSpacing/>
        <w:rPr>
          <w:color w:val="000000" w:themeColor="text1"/>
        </w:rPr>
      </w:pPr>
    </w:p>
    <w:p w:rsidR="005439F5" w:rsidRPr="00B43BF0" w:rsidRDefault="005439F5" w:rsidP="00B43BF0">
      <w:pPr>
        <w:pStyle w:val="a3"/>
        <w:spacing w:before="0" w:beforeAutospacing="0" w:after="150" w:afterAutospacing="0"/>
        <w:ind w:firstLine="708"/>
        <w:contextualSpacing/>
        <w:jc w:val="center"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>Анализы уроков учителей опорной школы:</w:t>
      </w:r>
    </w:p>
    <w:p w:rsidR="002F3D44" w:rsidRPr="00B43BF0" w:rsidRDefault="002F3D44" w:rsidP="00B43BF0">
      <w:pPr>
        <w:pStyle w:val="a4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7E0341" w:rsidRPr="00B43BF0" w:rsidRDefault="007E034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учителя физической культуры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Тыщенко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Натальи Александровны 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второй 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7E0341" w:rsidRPr="00B43BF0" w:rsidRDefault="007E034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7E0341" w:rsidRPr="00B43BF0" w:rsidRDefault="007E034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AA5702" w:rsidRPr="00B43BF0" w:rsidRDefault="00AA5702" w:rsidP="00B43BF0">
      <w:pPr>
        <w:pStyle w:val="a4"/>
        <w:tabs>
          <w:tab w:val="left" w:pos="0"/>
        </w:tabs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Целью уроков  </w:t>
      </w:r>
    </w:p>
    <w:p w:rsidR="00AA5702" w:rsidRPr="00B43BF0" w:rsidRDefault="00AA5702" w:rsidP="00B43BF0">
      <w:pPr>
        <w:widowControl w:val="0"/>
        <w:spacing w:before="60" w:after="60" w:line="240" w:lineRule="auto"/>
        <w:contextualSpacing/>
        <w:rPr>
          <w:rFonts w:eastAsia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было: </w:t>
      </w:r>
      <w:r w:rsidRPr="00B43BF0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развитие скоростной выносливости на</w:t>
      </w:r>
      <w:r w:rsidRPr="00B43BF0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уроках</w:t>
      </w:r>
      <w:r w:rsidRPr="00B43BF0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лыжной подготовки;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способствовать повышению уровня быстроты и выносливости посредством использования разнообразных лыжных ходов, приёмов подъема и спуска с горы и способствовать развитию координации движений.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AA5702" w:rsidRPr="00B43BF0" w:rsidRDefault="00AA5702" w:rsidP="00B43BF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>Задача</w:t>
      </w:r>
      <w:r w:rsidRPr="00B43BF0">
        <w:rPr>
          <w:rFonts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Pr="00B43BF0">
        <w:rPr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B43BF0">
        <w:rPr>
          <w:rFonts w:cs="Times New Roman"/>
          <w:color w:val="000000" w:themeColor="text1"/>
          <w:sz w:val="24"/>
          <w:szCs w:val="24"/>
        </w:rPr>
        <w:t>привитие устойчивого интереса к самостоятельным занятиям на лыжах, обучение передвижению на лыжах; развитие основных физических качеств (выносливости, ловкости, силы и др.); воспитание морально-волевых качеств (дисциплинированности, трудолюбия, смелости и др.); оздоровление и закаливание школьников; привитие навыков и умений, необходимых для самостоятельных занятий и т.д.</w:t>
      </w:r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AA5702" w:rsidRPr="00B43BF0" w:rsidRDefault="00AA5702" w:rsidP="00B43BF0">
      <w:pPr>
        <w:pStyle w:val="a3"/>
        <w:shd w:val="clear" w:color="auto" w:fill="FFFFFF"/>
        <w:spacing w:after="0"/>
        <w:contextualSpacing/>
        <w:rPr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 xml:space="preserve">Ожидаемый результат: </w:t>
      </w:r>
      <w:r w:rsidRPr="00B43BF0">
        <w:rPr>
          <w:bCs/>
          <w:color w:val="000000" w:themeColor="text1"/>
        </w:rPr>
        <w:t>повысить уровень своей физической подготовленности</w:t>
      </w:r>
    </w:p>
    <w:p w:rsidR="00AA5702" w:rsidRPr="00B43BF0" w:rsidRDefault="00AA5702" w:rsidP="00B43BF0">
      <w:pPr>
        <w:pStyle w:val="a3"/>
        <w:numPr>
          <w:ilvl w:val="0"/>
          <w:numId w:val="27"/>
        </w:numPr>
        <w:shd w:val="clear" w:color="auto" w:fill="FFFFFF"/>
        <w:spacing w:after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Уметь технически правильно выполнять двигательные действия (технику ходов, спусков, подъемов, торможений и поворотов)</w:t>
      </w:r>
    </w:p>
    <w:p w:rsidR="00AA5702" w:rsidRPr="00B43BF0" w:rsidRDefault="00AA5702" w:rsidP="00B43BF0">
      <w:pPr>
        <w:pStyle w:val="a3"/>
        <w:numPr>
          <w:ilvl w:val="0"/>
          <w:numId w:val="27"/>
        </w:numPr>
        <w:shd w:val="clear" w:color="auto" w:fill="FFFFFF"/>
        <w:spacing w:after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Использовать двигательные действия в условиях соревновательной деятельности и организации собственного досуга</w:t>
      </w:r>
    </w:p>
    <w:p w:rsidR="00AA5702" w:rsidRPr="00B43BF0" w:rsidRDefault="00AA5702" w:rsidP="00B43BF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bCs/>
          <w:color w:val="000000" w:themeColor="text1"/>
        </w:rPr>
        <w:t xml:space="preserve">У </w:t>
      </w:r>
      <w:proofErr w:type="gramStart"/>
      <w:r w:rsidRPr="00B43BF0">
        <w:rPr>
          <w:bCs/>
          <w:color w:val="000000" w:themeColor="text1"/>
        </w:rPr>
        <w:t>занимающихся</w:t>
      </w:r>
      <w:proofErr w:type="gramEnd"/>
      <w:r w:rsidRPr="00B43BF0">
        <w:rPr>
          <w:bCs/>
          <w:color w:val="000000" w:themeColor="text1"/>
        </w:rPr>
        <w:t xml:space="preserve"> должен сформироваться интерес к постоянным самостоятельным занятиям лыжным спортом и дальнейшему самосовершенствованию  </w:t>
      </w:r>
    </w:p>
    <w:p w:rsidR="004158B7" w:rsidRPr="00B43BF0" w:rsidRDefault="008705F5" w:rsidP="00B43BF0">
      <w:pPr>
        <w:spacing w:line="240" w:lineRule="auto"/>
        <w:contextualSpacing/>
        <w:rPr>
          <w:rFonts w:cs="Times New Roman"/>
          <w:bCs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Во второй сессии было проведено  4 урока физической культуры в 8 классе по темам: «Техника безопасности</w:t>
      </w:r>
      <w:r w:rsidRPr="00B43BF0">
        <w:rPr>
          <w:rFonts w:cs="Times New Roman"/>
          <w:bCs/>
          <w:color w:val="000000" w:themeColor="text1"/>
          <w:sz w:val="24"/>
          <w:szCs w:val="24"/>
        </w:rPr>
        <w:t>. Разминка и техники восстановления для развития физических качеств</w:t>
      </w:r>
      <w:r w:rsidRPr="00B43BF0">
        <w:rPr>
          <w:rFonts w:eastAsia="Times New Roman" w:cs="Times New Roman"/>
          <w:color w:val="000000" w:themeColor="text1"/>
          <w:sz w:val="24"/>
          <w:szCs w:val="24"/>
          <w:lang w:val="kk-KZ"/>
        </w:rPr>
        <w:t xml:space="preserve">». Цель урока: </w:t>
      </w:r>
      <w:r w:rsidRPr="00B43BF0">
        <w:rPr>
          <w:rFonts w:cs="Times New Roman"/>
          <w:color w:val="000000" w:themeColor="text1"/>
          <w:sz w:val="24"/>
          <w:szCs w:val="24"/>
          <w:lang w:eastAsia="en-GB"/>
        </w:rPr>
        <w:t>8.3.2.1 - составлять и демонстрировать комплексы упражнений для разминки и восстановления, осознавая их важность</w:t>
      </w:r>
      <w:r w:rsidRPr="00B43BF0">
        <w:rPr>
          <w:rFonts w:cs="Times New Roman"/>
          <w:color w:val="000000" w:themeColor="text1"/>
          <w:sz w:val="24"/>
          <w:szCs w:val="24"/>
        </w:rPr>
        <w:t>.</w:t>
      </w:r>
    </w:p>
    <w:p w:rsidR="008705F5" w:rsidRPr="00B43BF0" w:rsidRDefault="008705F5" w:rsidP="00B43BF0">
      <w:pPr>
        <w:spacing w:line="240" w:lineRule="auto"/>
        <w:contextualSpacing/>
        <w:rPr>
          <w:rFonts w:cs="Times New Roman"/>
          <w:bCs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  <w:lang w:eastAsia="en-GB"/>
        </w:rPr>
        <w:t>На уроке учащиеся изучали первые шаги на лыжах. Попеременны</w:t>
      </w:r>
      <w:r w:rsidR="004158B7" w:rsidRPr="00B43BF0">
        <w:rPr>
          <w:rFonts w:cs="Times New Roman"/>
          <w:color w:val="000000" w:themeColor="text1"/>
          <w:sz w:val="24"/>
          <w:szCs w:val="24"/>
          <w:lang w:eastAsia="en-GB"/>
        </w:rPr>
        <w:t xml:space="preserve">е </w:t>
      </w:r>
      <w:proofErr w:type="spellStart"/>
      <w:r w:rsidR="004158B7" w:rsidRPr="00B43BF0">
        <w:rPr>
          <w:rFonts w:cs="Times New Roman"/>
          <w:color w:val="000000" w:themeColor="text1"/>
          <w:sz w:val="24"/>
          <w:szCs w:val="24"/>
          <w:lang w:eastAsia="en-GB"/>
        </w:rPr>
        <w:t>одношажные</w:t>
      </w:r>
      <w:proofErr w:type="spellEnd"/>
      <w:r w:rsidR="004158B7" w:rsidRPr="00B43BF0">
        <w:rPr>
          <w:rFonts w:cs="Times New Roman"/>
          <w:color w:val="000000" w:themeColor="text1"/>
          <w:sz w:val="24"/>
          <w:szCs w:val="24"/>
          <w:lang w:eastAsia="en-GB"/>
        </w:rPr>
        <w:t xml:space="preserve"> и попеременные </w:t>
      </w:r>
      <w:proofErr w:type="spellStart"/>
      <w:r w:rsidR="004158B7" w:rsidRPr="00B43BF0">
        <w:rPr>
          <w:rFonts w:cs="Times New Roman"/>
          <w:color w:val="000000" w:themeColor="text1"/>
          <w:sz w:val="24"/>
          <w:szCs w:val="24"/>
          <w:lang w:eastAsia="en-GB"/>
        </w:rPr>
        <w:t>двух</w:t>
      </w:r>
      <w:r w:rsidRPr="00B43BF0">
        <w:rPr>
          <w:rFonts w:cs="Times New Roman"/>
          <w:color w:val="000000" w:themeColor="text1"/>
          <w:sz w:val="24"/>
          <w:szCs w:val="24"/>
          <w:lang w:eastAsia="en-GB"/>
        </w:rPr>
        <w:t>шажные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lang w:eastAsia="en-GB"/>
        </w:rPr>
        <w:t xml:space="preserve"> ходы.    </w:t>
      </w:r>
    </w:p>
    <w:p w:rsidR="008705F5" w:rsidRPr="00B43BF0" w:rsidRDefault="008705F5" w:rsidP="00B43BF0">
      <w:pPr>
        <w:shd w:val="clear" w:color="auto" w:fill="FFFFFF"/>
        <w:spacing w:line="240" w:lineRule="auto"/>
        <w:contextualSpacing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 На  втором уроке учащиеся  повторяли пройденные изученные ходы и </w:t>
      </w:r>
      <w:r w:rsidR="004158B7" w:rsidRPr="00B43BF0">
        <w:rPr>
          <w:rFonts w:cs="Times New Roman"/>
          <w:color w:val="000000" w:themeColor="text1"/>
          <w:sz w:val="24"/>
          <w:szCs w:val="24"/>
        </w:rPr>
        <w:t xml:space="preserve">изучили новый одновременный  </w:t>
      </w:r>
      <w:proofErr w:type="spellStart"/>
      <w:r w:rsidR="004158B7" w:rsidRPr="00B43BF0">
        <w:rPr>
          <w:rFonts w:cs="Times New Roman"/>
          <w:color w:val="000000" w:themeColor="text1"/>
          <w:sz w:val="24"/>
          <w:szCs w:val="24"/>
        </w:rPr>
        <w:t>бес</w:t>
      </w:r>
      <w:r w:rsidRPr="00B43BF0">
        <w:rPr>
          <w:rFonts w:cs="Times New Roman"/>
          <w:color w:val="000000" w:themeColor="text1"/>
          <w:sz w:val="24"/>
          <w:szCs w:val="24"/>
        </w:rPr>
        <w:t>шажный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 ход. На третьем и четвертом  уроке учащиеся изучали спортивные игры тема: «Волейбол. Приём и передача мяча». Цели: провести разминку с волейбольным мячом, совершенствовать технику передачи мяча сверху двумя руками, в парах под сеткой, повторить основные стойки волейболиста; разучить передачи мяча в </w:t>
      </w:r>
      <w:r w:rsidRPr="00B43BF0">
        <w:rPr>
          <w:rFonts w:cs="Times New Roman"/>
          <w:color w:val="000000" w:themeColor="text1"/>
          <w:sz w:val="24"/>
          <w:szCs w:val="24"/>
        </w:rPr>
        <w:lastRenderedPageBreak/>
        <w:t xml:space="preserve">стенку: в движении; провести игру в мини-волейбол. Учащиеся активно работали на уроках. Им было интересно в парах делать передачу мяча. И так же, учащиеся научились делать подачу мяча. Учащиеся активно посещали уроки физической культуры, так же активно занимались на уроках. </w:t>
      </w:r>
    </w:p>
    <w:p w:rsidR="008705F5" w:rsidRPr="00B43BF0" w:rsidRDefault="008705F5" w:rsidP="00B43BF0">
      <w:pPr>
        <w:widowControl w:val="0"/>
        <w:spacing w:before="60" w:after="60" w:line="240" w:lineRule="auto"/>
        <w:contextualSpacing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 В 9 классе проведено 4 урока физической культуры по темам первые два урока: «</w:t>
      </w:r>
      <w:r w:rsidRPr="00B43BF0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>Техника безопасности</w:t>
      </w:r>
      <w:r w:rsidRPr="00B43BF0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</w:rPr>
        <w:t>. Разработка комплексов разминки и техники восстановления»</w:t>
      </w:r>
      <w:r w:rsidRPr="00B43BF0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  Цель: </w:t>
      </w:r>
      <w:r w:rsidRPr="00B43BF0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9.3.4.1 - понимать и детально описывать сложные вопросы здоровья, техники безопасности, а также способы снижения потенциальных угроз здоровью.</w:t>
      </w:r>
    </w:p>
    <w:p w:rsidR="008705F5" w:rsidRPr="00B43BF0" w:rsidRDefault="008705F5" w:rsidP="00B43BF0">
      <w:pPr>
        <w:shd w:val="clear" w:color="auto" w:fill="FFFFFF"/>
        <w:spacing w:line="240" w:lineRule="auto"/>
        <w:contextualSpacing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На третьем и четвертом уроке проходили тему: «Лыжная подготовка. Основные способы передвижения на лыжах». Цель: способствовать формированию осознанного отношения к развитию двигательных качеств, посредством познавательной деятельности, имитационных упражнений из раздела лыжной подготовки, игр и физических упражнений. Учащиеся 9 класса активно посещали уроки физической культуры, ну мальчишки были на уроке более активными, чем девочки. На уроках физической культуры. Учащиеся проходили лыжные ходы, подробно изучали подъемы и торможения.  У многих учащихся хорошо получалась. С не которыми учащимися  выполняла индивидуально.</w:t>
      </w:r>
    </w:p>
    <w:p w:rsidR="008705F5" w:rsidRPr="00B43BF0" w:rsidRDefault="008705F5" w:rsidP="00B43BF0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</w:rPr>
        <w:t>Вывод:</w:t>
      </w:r>
      <w:r w:rsidRPr="00B43BF0">
        <w:rPr>
          <w:color w:val="000000" w:themeColor="text1"/>
        </w:rPr>
        <w:t xml:space="preserve"> Считаю, что уроки физической культуры и занятия элективного курса «Спорт – это мы!» проходили на </w:t>
      </w:r>
      <w:proofErr w:type="gramStart"/>
      <w:r w:rsidRPr="00B43BF0">
        <w:rPr>
          <w:color w:val="000000" w:themeColor="text1"/>
        </w:rPr>
        <w:t>достаточно организационном</w:t>
      </w:r>
      <w:proofErr w:type="gramEnd"/>
      <w:r w:rsidRPr="00B43BF0">
        <w:rPr>
          <w:color w:val="000000" w:themeColor="text1"/>
        </w:rPr>
        <w:t xml:space="preserve">, методическом уровне. </w:t>
      </w:r>
    </w:p>
    <w:p w:rsidR="008705F5" w:rsidRPr="00B43BF0" w:rsidRDefault="008705F5" w:rsidP="00B43BF0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 xml:space="preserve">Так как: </w:t>
      </w:r>
    </w:p>
    <w:p w:rsidR="008705F5" w:rsidRPr="00B43BF0" w:rsidRDefault="008705F5" w:rsidP="00B43BF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43BF0">
        <w:rPr>
          <w:color w:val="000000" w:themeColor="text1"/>
        </w:rPr>
        <w:t xml:space="preserve">-были использованы различные методические приемы и указания; </w:t>
      </w:r>
    </w:p>
    <w:p w:rsidR="008705F5" w:rsidRPr="00B43BF0" w:rsidRDefault="008705F5" w:rsidP="00B43BF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43BF0">
        <w:rPr>
          <w:color w:val="000000" w:themeColor="text1"/>
        </w:rPr>
        <w:t xml:space="preserve">-широко использовала различные формы и методы проведения урока; </w:t>
      </w:r>
    </w:p>
    <w:p w:rsidR="008705F5" w:rsidRPr="00B43BF0" w:rsidRDefault="008705F5" w:rsidP="00B43BF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43BF0">
        <w:rPr>
          <w:color w:val="000000" w:themeColor="text1"/>
        </w:rPr>
        <w:t xml:space="preserve">-задачи урока были выполнены. </w:t>
      </w:r>
    </w:p>
    <w:p w:rsidR="004158B7" w:rsidRPr="00B43BF0" w:rsidRDefault="008705F5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 xml:space="preserve">Рекомендации: </w:t>
      </w:r>
      <w:r w:rsidRPr="00B43BF0">
        <w:rPr>
          <w:rFonts w:cs="Times New Roman"/>
          <w:color w:val="000000" w:themeColor="text1"/>
          <w:sz w:val="24"/>
          <w:szCs w:val="24"/>
        </w:rPr>
        <w:t>учащимся  8 – 9 классов быть активнее и больше уделять внимание прыжкам в длину с места, подъему туловища и подтягиванию, особенно мальчишкам.</w:t>
      </w:r>
    </w:p>
    <w:p w:rsidR="007E0341" w:rsidRPr="00B43BF0" w:rsidRDefault="007E034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учителя физической культуры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Тыщенко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Натальи Александровны 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второй 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7E0341" w:rsidRPr="00B43BF0" w:rsidRDefault="007E034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7E0341" w:rsidRPr="00B43BF0" w:rsidRDefault="007E034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AA5702" w:rsidRPr="00B43BF0" w:rsidRDefault="00AA5702" w:rsidP="00B43BF0">
      <w:pPr>
        <w:pStyle w:val="a4"/>
        <w:tabs>
          <w:tab w:val="left" w:pos="0"/>
        </w:tabs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Целью элективного курса «Спорт – это мы!»  </w:t>
      </w:r>
    </w:p>
    <w:p w:rsidR="00AA5702" w:rsidRPr="00B43BF0" w:rsidRDefault="00AA5702" w:rsidP="00B43BF0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</w:rPr>
        <w:t xml:space="preserve">было: </w:t>
      </w:r>
      <w:r w:rsidRPr="00B43BF0">
        <w:rPr>
          <w:color w:val="000000" w:themeColor="text1"/>
          <w:shd w:val="clear" w:color="auto" w:fill="FFFFFF"/>
        </w:rPr>
        <w:t xml:space="preserve"> </w:t>
      </w:r>
      <w:r w:rsidRPr="00B43BF0">
        <w:rPr>
          <w:color w:val="000000" w:themeColor="text1"/>
        </w:rPr>
        <w:t>формирование адекватного отношения к отдельным явлениям, ситуациям, проблемам, создание стойких убеждений в приемлемости или неприемлемости соответствующих способов поведения. При этом соблюдается определенная последовательность: сначала у учащихся формируется представление о предмете или явлении, затем вырабатывается соответствующее отношение к нему и далее осваиваются адекватные способы поведения в данной ситуации.</w:t>
      </w:r>
      <w:r w:rsidRPr="00B43BF0">
        <w:rPr>
          <w:rStyle w:val="apple-converted-space"/>
          <w:color w:val="000000" w:themeColor="text1"/>
        </w:rPr>
        <w:t> </w:t>
      </w:r>
      <w:r w:rsidRPr="00B43BF0">
        <w:rPr>
          <w:rStyle w:val="c1"/>
          <w:color w:val="000000" w:themeColor="text1"/>
        </w:rPr>
        <w:t xml:space="preserve"> </w:t>
      </w:r>
    </w:p>
    <w:p w:rsidR="006F1370" w:rsidRPr="00B43BF0" w:rsidRDefault="006F1370" w:rsidP="00B43BF0">
      <w:pPr>
        <w:pStyle w:val="c2"/>
        <w:shd w:val="clear" w:color="auto" w:fill="FFFFFF"/>
        <w:spacing w:after="0"/>
        <w:contextualSpacing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>Задачи</w:t>
      </w:r>
      <w:r w:rsidR="00AA5702" w:rsidRPr="00B43BF0">
        <w:rPr>
          <w:b/>
          <w:bCs/>
          <w:color w:val="000000" w:themeColor="text1"/>
        </w:rPr>
        <w:t>:</w:t>
      </w:r>
    </w:p>
    <w:p w:rsidR="00AA5702" w:rsidRPr="00B43BF0" w:rsidRDefault="00AA5702" w:rsidP="00B43BF0">
      <w:pPr>
        <w:pStyle w:val="c2"/>
        <w:shd w:val="clear" w:color="auto" w:fill="FFFFFF"/>
        <w:spacing w:after="0" w:afterAutospacing="0"/>
        <w:contextualSpacing/>
        <w:rPr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 xml:space="preserve"> </w:t>
      </w:r>
      <w:r w:rsidRPr="00B43BF0">
        <w:rPr>
          <w:bCs/>
          <w:color w:val="000000" w:themeColor="text1"/>
        </w:rPr>
        <w:t>Формирование навыков здорового образа жизни.</w:t>
      </w:r>
    </w:p>
    <w:p w:rsidR="00AA5702" w:rsidRPr="00B43BF0" w:rsidRDefault="00AA5702" w:rsidP="00B43BF0">
      <w:pPr>
        <w:pStyle w:val="c2"/>
        <w:shd w:val="clear" w:color="auto" w:fill="FFFFFF"/>
        <w:spacing w:after="0" w:afterAutospacing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Развитие личности ребенка на основе овладения физической культурой.</w:t>
      </w:r>
    </w:p>
    <w:p w:rsidR="00AA5702" w:rsidRPr="00B43BF0" w:rsidRDefault="00AA5702" w:rsidP="00B43BF0">
      <w:pPr>
        <w:pStyle w:val="c2"/>
        <w:shd w:val="clear" w:color="auto" w:fill="FFFFFF"/>
        <w:spacing w:after="0" w:afterAutospacing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Воспитание чувства коллективизма, товарищества, взаимовыручки, творческого мышления.</w:t>
      </w:r>
    </w:p>
    <w:p w:rsidR="00AA5702" w:rsidRPr="00B43BF0" w:rsidRDefault="00AA5702" w:rsidP="00B43BF0">
      <w:pPr>
        <w:pStyle w:val="c2"/>
        <w:shd w:val="clear" w:color="auto" w:fill="FFFFFF"/>
        <w:spacing w:after="0" w:afterAutospacing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- Воспитывать понимание ценности здоровья, потребность быть здоровым, сильным.</w:t>
      </w:r>
    </w:p>
    <w:p w:rsidR="00AA5702" w:rsidRPr="00B43BF0" w:rsidRDefault="00AA5702" w:rsidP="00B43BF0">
      <w:pPr>
        <w:pStyle w:val="c2"/>
        <w:shd w:val="clear" w:color="auto" w:fill="FFFFFF"/>
        <w:spacing w:after="0" w:afterAutospacing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- Развивать умение работать в коллективе и индивидуально.</w:t>
      </w:r>
    </w:p>
    <w:p w:rsidR="00AA5702" w:rsidRPr="00B43BF0" w:rsidRDefault="00AA5702" w:rsidP="00B43BF0">
      <w:pPr>
        <w:pStyle w:val="c2"/>
        <w:shd w:val="clear" w:color="auto" w:fill="FFFFFF"/>
        <w:spacing w:after="0" w:afterAutospacing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- Развивать ловкость и быстроту реакции, внимание, совершенствовать скоростно-силовые качества.</w:t>
      </w:r>
    </w:p>
    <w:p w:rsidR="00AA5702" w:rsidRPr="00B43BF0" w:rsidRDefault="00AA5702" w:rsidP="00B43BF0">
      <w:pPr>
        <w:pStyle w:val="c2"/>
        <w:shd w:val="clear" w:color="auto" w:fill="FFFFFF"/>
        <w:spacing w:after="0" w:afterAutospacing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- Активизировать учащихся, способствовать воспитанию взаимопомощи и коллективизма.</w:t>
      </w:r>
    </w:p>
    <w:p w:rsidR="00AA5702" w:rsidRPr="00B43BF0" w:rsidRDefault="00AA5702" w:rsidP="00B43BF0">
      <w:pPr>
        <w:pStyle w:val="c2"/>
        <w:shd w:val="clear" w:color="auto" w:fill="FFFFFF"/>
        <w:spacing w:after="0" w:afterAutospacing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- Дать учащимся возможность продемонстрировать спортивные качества (ловкость, быстроту, силу, выносливость).</w:t>
      </w:r>
    </w:p>
    <w:p w:rsidR="00AA5702" w:rsidRPr="00B43BF0" w:rsidRDefault="00AA5702" w:rsidP="00B43BF0">
      <w:pPr>
        <w:pStyle w:val="c2"/>
        <w:shd w:val="clear" w:color="auto" w:fill="FFFFFF"/>
        <w:spacing w:before="0" w:beforeAutospacing="0" w:after="0" w:afterAutospacing="0"/>
        <w:contextualSpacing/>
        <w:rPr>
          <w:bCs/>
          <w:color w:val="000000" w:themeColor="text1"/>
        </w:rPr>
      </w:pPr>
      <w:r w:rsidRPr="00B43BF0">
        <w:rPr>
          <w:bCs/>
          <w:color w:val="000000" w:themeColor="text1"/>
        </w:rPr>
        <w:t>- Воспитывать чувство соперничества, умение побеждать и достойно проигрывать.</w:t>
      </w:r>
    </w:p>
    <w:p w:rsidR="006F1370" w:rsidRPr="00B43BF0" w:rsidRDefault="00AA5702" w:rsidP="00B43BF0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 xml:space="preserve">Ожидаемый результат: </w:t>
      </w:r>
    </w:p>
    <w:p w:rsidR="00AA5702" w:rsidRPr="00B43BF0" w:rsidRDefault="00AA5702" w:rsidP="00B43BF0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rStyle w:val="c1"/>
          <w:color w:val="000000" w:themeColor="text1"/>
        </w:rPr>
        <w:t>воспитание бережного отношения к собственному здоровью и здоровью окружающих;</w:t>
      </w:r>
    </w:p>
    <w:p w:rsidR="00AA5702" w:rsidRPr="00B43BF0" w:rsidRDefault="00AA5702" w:rsidP="00B43BF0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rStyle w:val="c1"/>
          <w:color w:val="000000" w:themeColor="text1"/>
        </w:rPr>
        <w:lastRenderedPageBreak/>
        <w:t xml:space="preserve">формирование способности и готовности к использованию </w:t>
      </w:r>
      <w:proofErr w:type="spellStart"/>
      <w:r w:rsidRPr="00B43BF0">
        <w:rPr>
          <w:rStyle w:val="c1"/>
          <w:color w:val="000000" w:themeColor="text1"/>
        </w:rPr>
        <w:t>валеологических</w:t>
      </w:r>
      <w:proofErr w:type="spellEnd"/>
      <w:r w:rsidRPr="00B43BF0">
        <w:rPr>
          <w:rStyle w:val="c1"/>
          <w:color w:val="000000" w:themeColor="text1"/>
        </w:rPr>
        <w:t xml:space="preserve"> знаний и умений в повседневной жизни, потребности в повышении функциональных возможностей организма и укреплении здоровья в целом</w:t>
      </w:r>
    </w:p>
    <w:p w:rsidR="004158B7" w:rsidRPr="00B43BF0" w:rsidRDefault="004158B7" w:rsidP="00B43BF0">
      <w:pPr>
        <w:spacing w:line="240" w:lineRule="auto"/>
        <w:ind w:firstLine="709"/>
        <w:contextualSpacing/>
        <w:rPr>
          <w:rFonts w:eastAsia="Calibri"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За период второй сессии было проведено 6 занятия по  элективному курсу «Спорт – это мы!» </w:t>
      </w: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 xml:space="preserve">с учащимися 8-9 класса были проведены следующие мероприятия  </w:t>
      </w:r>
      <w:r w:rsidRPr="00B43BF0">
        <w:rPr>
          <w:rFonts w:cs="Times New Roman"/>
          <w:color w:val="000000" w:themeColor="text1"/>
          <w:sz w:val="24"/>
          <w:szCs w:val="24"/>
        </w:rPr>
        <w:t>по темам:</w:t>
      </w:r>
      <w:r w:rsidRPr="00B43BF0">
        <w:rPr>
          <w:rFonts w:eastAsia="Calibri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>«Прогулки на лыжах» учащиеся выполняли изученные ходы, изучали торможение «Плугом».</w:t>
      </w:r>
      <w:r w:rsidRPr="00B43BF0">
        <w:rPr>
          <w:rFonts w:eastAsia="Calibri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>«Катание на коньках» учащиеся 8-9 классов первый раз встали на коньки.</w:t>
      </w:r>
    </w:p>
    <w:p w:rsidR="004158B7" w:rsidRPr="00B43BF0" w:rsidRDefault="004158B7" w:rsidP="00B43BF0">
      <w:pPr>
        <w:spacing w:line="240" w:lineRule="auto"/>
        <w:ind w:firstLine="709"/>
        <w:contextualSpacing/>
        <w:rPr>
          <w:rFonts w:eastAsia="Calibri"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 xml:space="preserve"> Цель: научить учащихся простому катанию на коньках. Создать учащимся предварительное представление о катании на коньках, научить их как правильно шнуруются ботинки; научить ходить на коньках, приседать, переносить вес тела с одной ноги на другую, балансировать на одном коньке, избегать подения.</w:t>
      </w:r>
    </w:p>
    <w:p w:rsidR="004158B7" w:rsidRPr="00B43BF0" w:rsidRDefault="004158B7" w:rsidP="00B43BF0">
      <w:pPr>
        <w:spacing w:line="240" w:lineRule="auto"/>
        <w:ind w:firstLine="709"/>
        <w:contextualSpacing/>
        <w:rPr>
          <w:rFonts w:eastAsia="Calibri"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 xml:space="preserve"> На занятии «Настольный теннис»   учащиеся 8-9 классов РЦ изучали основные приемы игры техника жонглирования мяча ракеткой.       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eastAsia="Calibri"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 xml:space="preserve">Цель: </w:t>
      </w:r>
      <w:r w:rsidR="004158B7"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 xml:space="preserve">вызвать интерес к изученному данному виду спорта, сформировать у учащихся представление о настольном теннисе. </w:t>
      </w:r>
    </w:p>
    <w:p w:rsidR="000D75D2" w:rsidRPr="00B43BF0" w:rsidRDefault="004158B7" w:rsidP="00B43BF0">
      <w:pPr>
        <w:spacing w:line="240" w:lineRule="auto"/>
        <w:ind w:firstLine="709"/>
        <w:contextualSpacing/>
        <w:rPr>
          <w:rFonts w:eastAsia="Calibri"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 xml:space="preserve">«Настольные игры  шашки, шахматы, тогызкумалак» </w:t>
      </w:r>
    </w:p>
    <w:p w:rsidR="000D75D2" w:rsidRPr="00B43BF0" w:rsidRDefault="004158B7" w:rsidP="00B43BF0">
      <w:pPr>
        <w:spacing w:line="240" w:lineRule="auto"/>
        <w:ind w:firstLine="709"/>
        <w:contextualSpacing/>
        <w:rPr>
          <w:rFonts w:eastAsia="Calibri"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 xml:space="preserve">Цель: познакомить учащихся с разнообразием настольных игр. </w:t>
      </w:r>
    </w:p>
    <w:p w:rsidR="000D75D2" w:rsidRPr="00B43BF0" w:rsidRDefault="004158B7" w:rsidP="00B43BF0">
      <w:pPr>
        <w:spacing w:line="240" w:lineRule="auto"/>
        <w:ind w:firstLine="709"/>
        <w:contextualSpacing/>
        <w:rPr>
          <w:rFonts w:eastAsia="Calibri"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 xml:space="preserve">Учащиеся были знакомы с играми шашками и шахматами, но с игрой тогызкумалак учащиеся 8-9 классах только познакомились, узнали от куда произошла эта игра и ознакомились с правилами игры.  </w:t>
      </w:r>
    </w:p>
    <w:p w:rsidR="00AA5702" w:rsidRPr="00B43BF0" w:rsidRDefault="004158B7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eastAsia="Calibri" w:cs="Times New Roman"/>
          <w:color w:val="000000" w:themeColor="text1"/>
          <w:sz w:val="24"/>
          <w:szCs w:val="24"/>
          <w:lang w:val="kk-KZ"/>
        </w:rPr>
        <w:t xml:space="preserve">«Спортивный КВН» цель: развить познавательный интерес в области физической культуры и спорта. Учащиеся показали свои знания по теме «Виды спорта». «ОФП –общая физическая подготовка» учащиеся 8-9 класса показали свои силы и умения. Мною были приняты нормативы по физической культуры по не которым контрольным упражнениям: прыжки в длину с места, подъем туловища за 1 минуту, подтягивание мальчики на высокой перекладине, девочки на низкой перекладине. Учащиеся показали удовлетворительные результаты.  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FF48F5" w:rsidRPr="00B43BF0" w:rsidRDefault="00FF48F5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Отчет учителя художественного труда Дунина Александра Владимировича</w:t>
      </w:r>
    </w:p>
    <w:p w:rsidR="00FF48F5" w:rsidRPr="00B43BF0" w:rsidRDefault="00FF48F5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второй 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FF48F5" w:rsidRPr="00B43BF0" w:rsidRDefault="00FF48F5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FF48F5" w:rsidRPr="00B43BF0" w:rsidRDefault="00FF48F5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FF48F5" w:rsidRPr="00B43BF0" w:rsidRDefault="00FF48F5" w:rsidP="00B43BF0">
      <w:pPr>
        <w:pStyle w:val="a4"/>
        <w:tabs>
          <w:tab w:val="left" w:pos="0"/>
        </w:tabs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Целью </w:t>
      </w:r>
      <w:r w:rsidR="00A1578C" w:rsidRPr="00B43BF0">
        <w:rPr>
          <w:rFonts w:cs="Times New Roman"/>
          <w:b/>
          <w:bCs/>
          <w:color w:val="000000" w:themeColor="text1"/>
          <w:sz w:val="24"/>
          <w:szCs w:val="24"/>
        </w:rPr>
        <w:t>уроков художественного труда (мальчики)</w:t>
      </w:r>
    </w:p>
    <w:p w:rsidR="00F50775" w:rsidRPr="00366AFC" w:rsidRDefault="00F50775" w:rsidP="00F50775">
      <w:pPr>
        <w:pStyle w:val="a3"/>
        <w:contextualSpacing/>
        <w:rPr>
          <w:color w:val="000000"/>
        </w:rPr>
      </w:pPr>
      <w:r w:rsidRPr="00B20D30">
        <w:rPr>
          <w:b/>
          <w:bCs/>
          <w:color w:val="000000"/>
        </w:rPr>
        <w:t>Было:</w:t>
      </w:r>
      <w:r w:rsidRPr="00B20D30">
        <w:rPr>
          <w:color w:val="000000"/>
        </w:rPr>
        <w:t xml:space="preserve"> </w:t>
      </w:r>
      <w:r w:rsidRPr="00366AFC">
        <w:rPr>
          <w:color w:val="333333"/>
          <w:shd w:val="clear" w:color="auto" w:fill="FFFFFF"/>
        </w:rPr>
        <w:t>формирование у учащихся РЦ  развитие и воспитание широко образо</w:t>
      </w:r>
      <w:r w:rsidRPr="00366AFC">
        <w:rPr>
          <w:color w:val="333333"/>
          <w:shd w:val="clear" w:color="auto" w:fill="FFFFFF"/>
        </w:rPr>
        <w:softHyphen/>
        <w:t>ванной, культурной, творческой, инициативной и предприимчивой личности, подготовленной к самостоятельной трудовой деятельности.</w:t>
      </w:r>
    </w:p>
    <w:p w:rsidR="00F50775" w:rsidRDefault="00F50775" w:rsidP="00F50775">
      <w:pPr>
        <w:pStyle w:val="a3"/>
        <w:shd w:val="clear" w:color="auto" w:fill="FFFFFF"/>
        <w:spacing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b/>
          <w:bCs/>
          <w:color w:val="000000"/>
        </w:rPr>
        <w:t>Задачи</w:t>
      </w:r>
      <w:r w:rsidRPr="00B20D30">
        <w:rPr>
          <w:b/>
          <w:bCs/>
          <w:color w:val="000000"/>
        </w:rPr>
        <w:t>:</w:t>
      </w:r>
      <w:r w:rsidRPr="00366AFC">
        <w:rPr>
          <w:rFonts w:ascii="Georgia" w:hAnsi="Georgia"/>
          <w:color w:val="000000"/>
          <w:sz w:val="20"/>
          <w:szCs w:val="20"/>
        </w:rPr>
        <w:t xml:space="preserve"> </w:t>
      </w:r>
    </w:p>
    <w:p w:rsidR="00F50775" w:rsidRDefault="00F50775" w:rsidP="00F50775">
      <w:pPr>
        <w:pStyle w:val="a3"/>
        <w:shd w:val="clear" w:color="auto" w:fill="FFFFFF"/>
        <w:spacing w:after="0" w:afterAutospacing="0"/>
        <w:ind w:left="72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формирование политехнических знаний путем знакомства, как с технологиями ручной обработки материалов, так и с современными технологиями преобразования материи, энергии, информации;</w:t>
      </w:r>
    </w:p>
    <w:p w:rsidR="00F50775" w:rsidRDefault="00F50775" w:rsidP="00F50775">
      <w:pPr>
        <w:pStyle w:val="a3"/>
        <w:shd w:val="clear" w:color="auto" w:fill="FFFFFF"/>
        <w:spacing w:after="0" w:afterAutospacing="0"/>
        <w:ind w:left="720" w:right="14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развитие самостоятельности и творческих способностей в про</w:t>
      </w:r>
      <w:r>
        <w:rPr>
          <w:rFonts w:ascii="Georgia" w:hAnsi="Georgia"/>
          <w:color w:val="000000"/>
          <w:sz w:val="20"/>
          <w:szCs w:val="20"/>
        </w:rPr>
        <w:softHyphen/>
        <w:t>цессе принятия решений и выполнения практических задач;</w:t>
      </w:r>
    </w:p>
    <w:p w:rsidR="00F50775" w:rsidRDefault="00F50775" w:rsidP="00F50775">
      <w:pPr>
        <w:pStyle w:val="a3"/>
        <w:shd w:val="clear" w:color="auto" w:fill="FFFFFF"/>
        <w:spacing w:after="0" w:afterAutospacing="0"/>
        <w:ind w:left="720" w:right="14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совершенствование практических умений и навыков самообс</w:t>
      </w:r>
      <w:r>
        <w:rPr>
          <w:rFonts w:ascii="Georgia" w:hAnsi="Georgia"/>
          <w:color w:val="000000"/>
          <w:sz w:val="20"/>
          <w:szCs w:val="20"/>
        </w:rPr>
        <w:softHyphen/>
        <w:t>луживания и экономного ведения хозяйства.</w:t>
      </w:r>
    </w:p>
    <w:p w:rsidR="00F50775" w:rsidRDefault="00F50775" w:rsidP="00F50775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/>
        </w:rPr>
      </w:pPr>
    </w:p>
    <w:p w:rsidR="00F50775" w:rsidRPr="00B20D30" w:rsidRDefault="00F50775" w:rsidP="00F50775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/>
        </w:rPr>
      </w:pPr>
      <w:r w:rsidRPr="00B20D30">
        <w:rPr>
          <w:b/>
          <w:bCs/>
          <w:color w:val="000000"/>
        </w:rPr>
        <w:t>Ожидаемый результат:</w:t>
      </w:r>
    </w:p>
    <w:p w:rsidR="00F50775" w:rsidRDefault="00F50775" w:rsidP="00F50775">
      <w:pPr>
        <w:pStyle w:val="a3"/>
        <w:shd w:val="clear" w:color="auto" w:fill="FFFFFF"/>
        <w:spacing w:before="0" w:beforeAutospacing="0" w:after="132" w:afterAutospacing="0"/>
        <w:contextualSpacing/>
        <w:rPr>
          <w:rFonts w:ascii="Georgia" w:hAnsi="Georgia"/>
          <w:color w:val="000000"/>
          <w:sz w:val="20"/>
          <w:szCs w:val="20"/>
          <w:shd w:val="clear" w:color="auto" w:fill="FFFFFF"/>
        </w:rPr>
      </w:pPr>
      <w:r w:rsidRPr="00B20D30">
        <w:rPr>
          <w:color w:val="000000"/>
        </w:rPr>
        <w:t xml:space="preserve"> 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умеют применять на практике правила санитарии и гигиены </w:t>
      </w:r>
    </w:p>
    <w:p w:rsidR="00F50775" w:rsidRDefault="00F50775" w:rsidP="00F50775">
      <w:pPr>
        <w:pStyle w:val="a3"/>
        <w:shd w:val="clear" w:color="auto" w:fill="FFFFFF"/>
        <w:spacing w:after="0" w:afterAutospacing="0"/>
        <w:ind w:right="29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уча</w:t>
      </w:r>
      <w:r>
        <w:rPr>
          <w:rFonts w:ascii="Georgia" w:hAnsi="Georgia"/>
          <w:color w:val="000000"/>
          <w:sz w:val="20"/>
          <w:szCs w:val="20"/>
        </w:rPr>
        <w:softHyphen/>
        <w:t>щиеся  овладели базовыми понятиями и умеют охарактеризо</w:t>
      </w:r>
      <w:r>
        <w:rPr>
          <w:rFonts w:ascii="Georgia" w:hAnsi="Georgia"/>
          <w:color w:val="000000"/>
          <w:sz w:val="20"/>
          <w:szCs w:val="20"/>
        </w:rPr>
        <w:softHyphen/>
        <w:t>вать их: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технология;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before="14" w:beforeAutospacing="0"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культура труда;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технологическая культура;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технологический процесс;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экологическая безопасность технологических процессов;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before="14" w:beforeAutospacing="0"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технологическая операция;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технологическое оборудование;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проектирование, моделирование, конструирование;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себестоимость продукта труда;</w:t>
      </w:r>
    </w:p>
    <w:p w:rsid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профессия, специальность;</w:t>
      </w:r>
    </w:p>
    <w:p w:rsidR="006F1370" w:rsidRPr="00F50775" w:rsidRDefault="00F50775" w:rsidP="00F50775">
      <w:pPr>
        <w:pStyle w:val="a3"/>
        <w:numPr>
          <w:ilvl w:val="0"/>
          <w:numId w:val="40"/>
        </w:numPr>
        <w:shd w:val="clear" w:color="auto" w:fill="FFFFFF"/>
        <w:spacing w:after="0" w:afterAutospacing="0"/>
        <w:contextualSpacing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профессиональное самоопределение;</w:t>
      </w:r>
    </w:p>
    <w:p w:rsidR="006F1370" w:rsidRPr="00B43BF0" w:rsidRDefault="006F1370" w:rsidP="00F50775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A1578C" w:rsidRPr="00B43BF0" w:rsidRDefault="00A1578C" w:rsidP="00F50775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Отчет учителя химии Костенко Тамары Васильевны</w:t>
      </w:r>
    </w:p>
    <w:p w:rsidR="00A1578C" w:rsidRPr="00B43BF0" w:rsidRDefault="00A1578C" w:rsidP="00F50775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второй 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A1578C" w:rsidRPr="00B43BF0" w:rsidRDefault="00A1578C" w:rsidP="00F50775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A1578C" w:rsidRPr="00B43BF0" w:rsidRDefault="00A1578C" w:rsidP="00F50775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7E0341" w:rsidRPr="00B43BF0" w:rsidRDefault="00A1578C" w:rsidP="00F50775">
      <w:pPr>
        <w:pStyle w:val="a4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>Целью уроков химии</w:t>
      </w:r>
    </w:p>
    <w:p w:rsidR="00AA5702" w:rsidRPr="00B43BF0" w:rsidRDefault="00A1578C" w:rsidP="00F50775">
      <w:pPr>
        <w:pStyle w:val="a4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Было</w:t>
      </w:r>
      <w:r w:rsidR="00AA5702" w:rsidRPr="00B43BF0">
        <w:rPr>
          <w:rFonts w:cs="Times New Roman"/>
          <w:color w:val="000000" w:themeColor="text1"/>
          <w:sz w:val="24"/>
          <w:szCs w:val="24"/>
        </w:rPr>
        <w:t xml:space="preserve">  формирование практических умений и навыков в свете целостной системы химических знаний и естественнонаучного представления об окружающем мире, развитие функционально грамотной и творческой личности.</w:t>
      </w:r>
    </w:p>
    <w:p w:rsidR="00AA5702" w:rsidRPr="00B43BF0" w:rsidRDefault="00AA5702" w:rsidP="00F50775">
      <w:pPr>
        <w:pStyle w:val="a4"/>
        <w:ind w:left="708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Задачи обучения:</w:t>
      </w:r>
    </w:p>
    <w:p w:rsidR="00AA5702" w:rsidRPr="00B43BF0" w:rsidRDefault="00AA5702" w:rsidP="00F50775">
      <w:pPr>
        <w:pStyle w:val="a4"/>
        <w:numPr>
          <w:ilvl w:val="0"/>
          <w:numId w:val="19"/>
        </w:numPr>
        <w:ind w:left="1428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Понимание учащимися причинно-следственных связей между составом, строением, свойствами и применением веществ;</w:t>
      </w:r>
    </w:p>
    <w:p w:rsidR="00AA5702" w:rsidRPr="00B43BF0" w:rsidRDefault="00AA5702" w:rsidP="00F50775">
      <w:pPr>
        <w:pStyle w:val="a4"/>
        <w:numPr>
          <w:ilvl w:val="0"/>
          <w:numId w:val="19"/>
        </w:numPr>
        <w:ind w:left="1428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Формирование грамотного использования химической терминологии, символов химических элементов, формул веществ;</w:t>
      </w:r>
    </w:p>
    <w:p w:rsidR="00AA5702" w:rsidRPr="00B43BF0" w:rsidRDefault="00AA5702" w:rsidP="00F50775">
      <w:pPr>
        <w:pStyle w:val="a4"/>
        <w:numPr>
          <w:ilvl w:val="0"/>
          <w:numId w:val="19"/>
        </w:numPr>
        <w:ind w:left="1428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Развитие исследовательских умений и навыков при проведении химического эксперимента по изучению состава и свойств веществ с соблюдением правил техники безопасности;</w:t>
      </w:r>
    </w:p>
    <w:p w:rsidR="00AA5702" w:rsidRPr="00B43BF0" w:rsidRDefault="00AA5702" w:rsidP="00F50775">
      <w:pPr>
        <w:pStyle w:val="a4"/>
        <w:numPr>
          <w:ilvl w:val="0"/>
          <w:numId w:val="19"/>
        </w:numPr>
        <w:ind w:left="1428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Раскрытие гуманистической роли химии, её возрастающей значимости в решении проблем человечества: экологических, продовольственных, промышленных и энергетических;</w:t>
      </w:r>
    </w:p>
    <w:p w:rsidR="00AA5702" w:rsidRPr="00B43BF0" w:rsidRDefault="00AA5702" w:rsidP="00F50775">
      <w:pPr>
        <w:pStyle w:val="a4"/>
        <w:numPr>
          <w:ilvl w:val="0"/>
          <w:numId w:val="19"/>
        </w:numPr>
        <w:ind w:left="1428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Развитие функциональных способностей в применении знаний и умений в решении жизненных, экологических проблем;</w:t>
      </w:r>
    </w:p>
    <w:p w:rsidR="00AA5702" w:rsidRPr="00B43BF0" w:rsidRDefault="00AA5702" w:rsidP="00F50775">
      <w:pPr>
        <w:pStyle w:val="a4"/>
        <w:numPr>
          <w:ilvl w:val="0"/>
          <w:numId w:val="19"/>
        </w:numPr>
        <w:ind w:left="1428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Формирование учебной мотивации и готовности выпускника основной школы в ответственном выборе профиля дальнейшего обучения.</w:t>
      </w:r>
    </w:p>
    <w:p w:rsidR="003C51AB" w:rsidRPr="00B43BF0" w:rsidRDefault="003C51AB" w:rsidP="00F50775">
      <w:pPr>
        <w:pStyle w:val="a4"/>
        <w:contextualSpacing/>
        <w:rPr>
          <w:rFonts w:cs="Times New Roman"/>
          <w:color w:val="000000" w:themeColor="text1"/>
          <w:sz w:val="24"/>
          <w:szCs w:val="24"/>
        </w:rPr>
      </w:pPr>
    </w:p>
    <w:p w:rsidR="003C51AB" w:rsidRPr="00B43BF0" w:rsidRDefault="00A1578C" w:rsidP="00F50775">
      <w:pPr>
        <w:pStyle w:val="a4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Ожидаемый результат:</w:t>
      </w:r>
    </w:p>
    <w:p w:rsidR="00A1578C" w:rsidRPr="00B43BF0" w:rsidRDefault="00A1578C" w:rsidP="00F50775">
      <w:pPr>
        <w:widowControl w:val="0"/>
        <w:tabs>
          <w:tab w:val="left" w:pos="426"/>
        </w:tabs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1.</w:t>
      </w:r>
      <w:r w:rsidR="003C51AB" w:rsidRPr="00B43BF0">
        <w:rPr>
          <w:rFonts w:cs="Times New Roman"/>
          <w:color w:val="000000" w:themeColor="text1"/>
          <w:sz w:val="24"/>
          <w:szCs w:val="24"/>
        </w:rPr>
        <w:t>Практические и лаборато</w:t>
      </w:r>
      <w:r w:rsidR="00AA5702" w:rsidRPr="00B43BF0">
        <w:rPr>
          <w:rFonts w:cs="Times New Roman"/>
          <w:color w:val="000000" w:themeColor="text1"/>
          <w:sz w:val="24"/>
          <w:szCs w:val="24"/>
        </w:rPr>
        <w:t>рные опыты, запланированные на 2</w:t>
      </w:r>
      <w:r w:rsidR="003C51AB" w:rsidRPr="00B43BF0">
        <w:rPr>
          <w:rFonts w:cs="Times New Roman"/>
          <w:color w:val="000000" w:themeColor="text1"/>
          <w:sz w:val="24"/>
          <w:szCs w:val="24"/>
        </w:rPr>
        <w:t xml:space="preserve"> сессию в 8-9 классах, выполнены в полном объёме. </w:t>
      </w:r>
    </w:p>
    <w:p w:rsidR="00AA5702" w:rsidRPr="00B43BF0" w:rsidRDefault="00A1578C" w:rsidP="00F50775">
      <w:pPr>
        <w:pStyle w:val="a9"/>
        <w:widowControl w:val="0"/>
        <w:tabs>
          <w:tab w:val="left" w:pos="426"/>
        </w:tabs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A5702"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Учащиеся провели опыты: взаимодействие фосфорной кислоты с оксидом кальция, взаимодействие цинка с фосфорной кислотой, фиксировали термометром изменение температуры растворов до и после реакции, делали выводы. При этом отработали правила техники безопасной работы с кислотами, научились работать малыми количествами вещества, вспомнили признаки химических реакций и научились записывать и уравнивать уравнения химических реакций.</w:t>
      </w:r>
    </w:p>
    <w:p w:rsidR="00A1578C" w:rsidRPr="00B43BF0" w:rsidRDefault="00A1578C" w:rsidP="00F50775">
      <w:pPr>
        <w:widowControl w:val="0"/>
        <w:tabs>
          <w:tab w:val="left" w:pos="426"/>
        </w:tabs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3</w:t>
      </w:r>
      <w:r w:rsidR="00AA5702" w:rsidRPr="00B43BF0">
        <w:rPr>
          <w:rFonts w:cs="Times New Roman"/>
          <w:color w:val="000000" w:themeColor="text1"/>
          <w:sz w:val="24"/>
          <w:szCs w:val="24"/>
        </w:rPr>
        <w:t>.</w:t>
      </w:r>
      <w:r w:rsidR="00AA5702"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Для закрепления знаний учащихся о способах получения и собирания водорода взаимодействием металлов с кислотами и взаимодействием активных металлов с водой, учащиеся провели соответствующие опыты с соблюдением правил техники безопасности</w:t>
      </w:r>
    </w:p>
    <w:p w:rsidR="00AA5702" w:rsidRPr="00B43BF0" w:rsidRDefault="00AA5702" w:rsidP="00F50775">
      <w:pPr>
        <w:spacing w:line="240" w:lineRule="auto"/>
        <w:contextualSpacing/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Выводы: </w:t>
      </w:r>
    </w:p>
    <w:p w:rsidR="00AA5702" w:rsidRPr="00B43BF0" w:rsidRDefault="00AA5702" w:rsidP="00F50775">
      <w:pPr>
        <w:spacing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Формирование практических умений и навыков учащихся даёт свои результаты: ребята, по сравнению с 1 сессией</w:t>
      </w:r>
      <w:proofErr w:type="gramStart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показывают хорошие навыки работы с лабораторным оборудованием, знания безопасной работы с кислотами и щелочами, умения внимательно слушать учителя и аккуратно выполнять опыты.</w:t>
      </w:r>
    </w:p>
    <w:p w:rsidR="00AA5702" w:rsidRPr="00B43BF0" w:rsidRDefault="00AA5702" w:rsidP="00F50775">
      <w:pPr>
        <w:spacing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Химия – наука экспериментальная. Поэтому стараюсь построить урок так, чтобы в нем как можно больше присутствовал эксперимент. Он необходим для того, чтобы учащиеся понимали роль химии в окружающей действительности, развивали свои практические умения и навыки, знакомились со свойствами  веществ.</w:t>
      </w:r>
    </w:p>
    <w:p w:rsidR="00AA5702" w:rsidRPr="00B43BF0" w:rsidRDefault="00AA5702" w:rsidP="00B43BF0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Использование в учебном процессе работ исследовательского характера дает возможность создавать на уроке проблемные ситуации, способствует мотивации для обобщения учебного материала, расширяет возможности индивидуального и дифференцированного подхода к обучению, повышает творческую активность, позволяет расширить кругозор учащихся.</w:t>
      </w:r>
    </w:p>
    <w:p w:rsidR="00AA5702" w:rsidRPr="00B43BF0" w:rsidRDefault="00AA5702" w:rsidP="00B43BF0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A5702" w:rsidRPr="00B43BF0" w:rsidRDefault="00AA5702" w:rsidP="00B43BF0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A5702" w:rsidRPr="00B43BF0" w:rsidRDefault="00AA5702" w:rsidP="00B43BF0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Проводя такие работы, учащиеся понимают, что, изучая химию, можно избежать многих отрицательных последствий, связанных с применением тех или иных веществ. Практическая деятельность учащихся на уроках усиливает их интерес к изучению предмета. Поэтому важно показать им значимость опытов, сформировать положительное отношение к эксперименту, грамотно организовать их практическую работу.                                                                                                                 </w:t>
      </w:r>
    </w:p>
    <w:p w:rsidR="009A67B6" w:rsidRPr="00B43BF0" w:rsidRDefault="009A67B6" w:rsidP="00B43BF0">
      <w:pPr>
        <w:spacing w:after="0" w:line="240" w:lineRule="auto"/>
        <w:contextualSpacing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D23701" w:rsidRPr="00B43BF0" w:rsidRDefault="00D23701" w:rsidP="00B43BF0">
      <w:pPr>
        <w:spacing w:after="0" w:line="240" w:lineRule="auto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учителя Герман Лилии Дмитриевны по курсу «Юный программист» 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второй 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сессии в Ресурсном Центре 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области»</w:t>
      </w:r>
    </w:p>
    <w:p w:rsidR="00D23701" w:rsidRPr="00B43BF0" w:rsidRDefault="00D23701" w:rsidP="00B43BF0">
      <w:pPr>
        <w:spacing w:after="0" w:line="240" w:lineRule="auto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2021-2022  </w:t>
      </w:r>
    </w:p>
    <w:p w:rsidR="00D23701" w:rsidRPr="00B43BF0" w:rsidRDefault="00D23701" w:rsidP="00B43BF0">
      <w:pPr>
        <w:spacing w:after="0" w:line="240" w:lineRule="auto"/>
        <w:contextualSpacing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A67B6" w:rsidRPr="00B43BF0" w:rsidRDefault="009A67B6" w:rsidP="00B43BF0">
      <w:pPr>
        <w:spacing w:line="240" w:lineRule="auto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Целью элективного курса «Юный программист» было:</w:t>
      </w:r>
    </w:p>
    <w:p w:rsidR="009A67B6" w:rsidRPr="00B43BF0" w:rsidRDefault="009A67B6" w:rsidP="00B43BF0">
      <w:pPr>
        <w:pStyle w:val="a9"/>
        <w:numPr>
          <w:ilvl w:val="0"/>
          <w:numId w:val="26"/>
        </w:num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мышления, познавательных интересов, навыков работы на компьютере, работы с </w:t>
      </w:r>
      <w:proofErr w:type="spellStart"/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мультимедийными</w:t>
      </w:r>
      <w:proofErr w:type="spellEnd"/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программными средствами.</w:t>
      </w:r>
    </w:p>
    <w:p w:rsidR="009A67B6" w:rsidRPr="00B43BF0" w:rsidRDefault="009A67B6" w:rsidP="00B43BF0">
      <w:pPr>
        <w:pStyle w:val="a9"/>
        <w:numPr>
          <w:ilvl w:val="0"/>
          <w:numId w:val="26"/>
        </w:num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освоение навыков работы в текстовом редакторе </w:t>
      </w:r>
      <w:proofErr w:type="spellStart"/>
      <w:r w:rsidRPr="00B43B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Word</w:t>
      </w:r>
      <w:proofErr w:type="spellEnd"/>
      <w:r w:rsidRPr="00B43B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A67B6" w:rsidRPr="00B43BF0" w:rsidRDefault="009A67B6" w:rsidP="00B43BF0">
      <w:pPr>
        <w:pStyle w:val="a9"/>
        <w:numPr>
          <w:ilvl w:val="0"/>
          <w:numId w:val="26"/>
        </w:num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усвоить и закрепить основные возможности работы в среде MS </w:t>
      </w:r>
      <w:proofErr w:type="spellStart"/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A67B6" w:rsidRPr="00B43BF0" w:rsidRDefault="009A67B6" w:rsidP="00B43BF0">
      <w:pPr>
        <w:pStyle w:val="a9"/>
        <w:numPr>
          <w:ilvl w:val="0"/>
          <w:numId w:val="26"/>
        </w:numPr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усвоить этапы работы над проектом с использованием программной среды;</w:t>
      </w:r>
    </w:p>
    <w:p w:rsidR="009A67B6" w:rsidRPr="00B43BF0" w:rsidRDefault="009A67B6" w:rsidP="00B43BF0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понятие компьютерной презентации, ознакомить учащихся с правилами оформления и этапами создания презентаций, с основными приемами оформления слайдов презентации в программе </w:t>
      </w:r>
      <w:proofErr w:type="spellStart"/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способствовать формированию умения применять теоретические знания на практике;</w:t>
      </w:r>
    </w:p>
    <w:p w:rsidR="009A67B6" w:rsidRPr="00B43BF0" w:rsidRDefault="009A67B6" w:rsidP="00B43BF0">
      <w:pPr>
        <w:pStyle w:val="a9"/>
        <w:spacing w:after="0"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Задача</w:t>
      </w:r>
    </w:p>
    <w:p w:rsidR="009A67B6" w:rsidRPr="00B43BF0" w:rsidRDefault="009A67B6" w:rsidP="00B43BF0">
      <w:pPr>
        <w:pStyle w:val="a9"/>
        <w:numPr>
          <w:ilvl w:val="3"/>
          <w:numId w:val="25"/>
        </w:numPr>
        <w:spacing w:after="160" w:line="240" w:lineRule="auto"/>
        <w:ind w:left="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учащихся с текстовым редактором и его основными операциями;</w:t>
      </w:r>
    </w:p>
    <w:p w:rsidR="009A67B6" w:rsidRPr="00B43BF0" w:rsidRDefault="009A67B6" w:rsidP="00B43BF0">
      <w:pPr>
        <w:pStyle w:val="a9"/>
        <w:numPr>
          <w:ilvl w:val="3"/>
          <w:numId w:val="25"/>
        </w:numPr>
        <w:spacing w:after="160" w:line="240" w:lineRule="auto"/>
        <w:ind w:left="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> освоение новых возможностей текстового редактора;</w:t>
      </w:r>
    </w:p>
    <w:p w:rsidR="009A67B6" w:rsidRPr="00B43BF0" w:rsidRDefault="009A67B6" w:rsidP="00B43BF0">
      <w:pPr>
        <w:pStyle w:val="a9"/>
        <w:numPr>
          <w:ilvl w:val="3"/>
          <w:numId w:val="25"/>
        </w:numPr>
        <w:spacing w:after="160" w:line="240" w:lineRule="auto"/>
        <w:ind w:left="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познавательного интереса у учащихся, повышение творческой активности; развитие у школьников памяти, внимания;</w:t>
      </w:r>
    </w:p>
    <w:p w:rsidR="009A67B6" w:rsidRPr="00B43BF0" w:rsidRDefault="009A67B6" w:rsidP="00B43BF0">
      <w:pPr>
        <w:pStyle w:val="a9"/>
        <w:numPr>
          <w:ilvl w:val="3"/>
          <w:numId w:val="25"/>
        </w:numPr>
        <w:spacing w:after="160" w:line="240" w:lineRule="auto"/>
        <w:ind w:left="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 студентов с основными понятиями программы MS </w:t>
      </w:r>
      <w:proofErr w:type="spellStart"/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proofErr w:type="spellEnd"/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>Point</w:t>
      </w:r>
      <w:proofErr w:type="spellEnd"/>
      <w:r w:rsidRPr="00B43BF0">
        <w:rPr>
          <w:rFonts w:ascii="Times New Roman" w:hAnsi="Times New Roman" w:cs="Times New Roman"/>
          <w:color w:val="000000" w:themeColor="text1"/>
          <w:sz w:val="24"/>
          <w:szCs w:val="24"/>
        </w:rPr>
        <w:t>, научить применять основные инструменты для создания презентаций</w:t>
      </w:r>
    </w:p>
    <w:p w:rsidR="009A67B6" w:rsidRPr="00B43BF0" w:rsidRDefault="009A67B6" w:rsidP="00B43BF0">
      <w:pPr>
        <w:spacing w:line="240" w:lineRule="auto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  <w:lang w:val="kk-KZ"/>
        </w:rPr>
        <w:t>Ожидаемый результат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>:</w:t>
      </w:r>
    </w:p>
    <w:p w:rsidR="009A67B6" w:rsidRPr="00B43BF0" w:rsidRDefault="009A67B6" w:rsidP="00B43BF0">
      <w:pPr>
        <w:spacing w:line="240" w:lineRule="auto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     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Узнать для чего предназначены системные кнопки в текстовом редакторе </w:t>
      </w:r>
      <w:proofErr w:type="spellStart"/>
      <w:r w:rsidRPr="00B43BF0">
        <w:rPr>
          <w:rFonts w:cs="Times New Roman"/>
          <w:bCs/>
          <w:color w:val="000000" w:themeColor="text1"/>
          <w:sz w:val="24"/>
          <w:szCs w:val="24"/>
        </w:rPr>
        <w:t>Word</w:t>
      </w:r>
      <w:proofErr w:type="spellEnd"/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, 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смогут прокомментировать из каких команд состоит строка меню, узнают назначение панелей инструментов, линейки прокрутки, рабочей области, строки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состояния</w:t>
      </w:r>
      <w:proofErr w:type="gramStart"/>
      <w:r w:rsidRPr="00B43BF0">
        <w:rPr>
          <w:rFonts w:cs="Times New Roman"/>
          <w:color w:val="000000" w:themeColor="text1"/>
          <w:sz w:val="24"/>
          <w:szCs w:val="24"/>
        </w:rPr>
        <w:t>.П</w:t>
      </w:r>
      <w:proofErr w:type="gramEnd"/>
      <w:r w:rsidRPr="00B43BF0">
        <w:rPr>
          <w:rFonts w:cs="Times New Roman"/>
          <w:color w:val="000000" w:themeColor="text1"/>
          <w:sz w:val="24"/>
          <w:szCs w:val="24"/>
        </w:rPr>
        <w:t>рактическое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 освоение участниками навыков создания презентации в программе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Power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Point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. </w:t>
      </w:r>
      <w:r w:rsidRPr="00B43BF0">
        <w:rPr>
          <w:rFonts w:cs="Times New Roman"/>
          <w:color w:val="000000" w:themeColor="text1"/>
          <w:sz w:val="24"/>
          <w:szCs w:val="24"/>
          <w:lang w:val="kk-KZ"/>
        </w:rPr>
        <w:t xml:space="preserve">Смогут 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создавать, редактировать и форматировать презентации в MS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PowerPoin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lang w:val="en-US"/>
        </w:rPr>
        <w:t>t</w:t>
      </w:r>
      <w:r w:rsidRPr="00B43BF0">
        <w:rPr>
          <w:rFonts w:cs="Times New Roman"/>
          <w:color w:val="000000" w:themeColor="text1"/>
          <w:sz w:val="24"/>
          <w:szCs w:val="24"/>
        </w:rPr>
        <w:t>.Научатся выбирать дизайна презентации, вводить текстовую информацию на слайды, добавлять рисунки и графические примитивы на слайды, использовать анимации в презентации.</w:t>
      </w:r>
    </w:p>
    <w:p w:rsidR="009A67B6" w:rsidRPr="00B43BF0" w:rsidRDefault="009A67B6" w:rsidP="00B43BF0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:rsidR="009A67B6" w:rsidRPr="00B43BF0" w:rsidRDefault="009A67B6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Отчет учи</w:t>
      </w:r>
      <w:r w:rsidR="008705F5" w:rsidRPr="00B43BF0">
        <w:rPr>
          <w:rFonts w:cs="Times New Roman"/>
          <w:b/>
          <w:i/>
          <w:color w:val="000000" w:themeColor="text1"/>
          <w:sz w:val="24"/>
          <w:szCs w:val="24"/>
        </w:rPr>
        <w:t>теля каз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ахского языка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Асылгожина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Жанадила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Жексенбаевича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второй 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D23701" w:rsidRPr="00B43BF0" w:rsidRDefault="00D23701" w:rsidP="00B43BF0">
      <w:pPr>
        <w:pStyle w:val="a4"/>
        <w:tabs>
          <w:tab w:val="left" w:pos="0"/>
        </w:tabs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ab/>
        <w:t>Целью уроков  казахского языка и литературы было:</w:t>
      </w:r>
    </w:p>
    <w:p w:rsidR="00AA5702" w:rsidRPr="00B43BF0" w:rsidRDefault="00AA5702" w:rsidP="00B43BF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Формирование личности ребенка, способной к межкультурной коммуникации и взаимодействию на казахском языке на самом элементарном уровне.</w:t>
      </w:r>
    </w:p>
    <w:p w:rsidR="00AA5702" w:rsidRPr="00B43BF0" w:rsidRDefault="00AA5702" w:rsidP="00B43BF0">
      <w:pPr>
        <w:pStyle w:val="a4"/>
        <w:tabs>
          <w:tab w:val="left" w:pos="0"/>
        </w:tabs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AA5702" w:rsidRPr="00B43BF0" w:rsidRDefault="00AA5702" w:rsidP="00B43BF0">
      <w:pPr>
        <w:pStyle w:val="a4"/>
        <w:tabs>
          <w:tab w:val="left" w:pos="0"/>
        </w:tabs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Ученик может принимать участие в диалоге, если собеседник задает простые вопросы. Ученик может сам задавать простые вопросы в рамках известных или интересующих его 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lastRenderedPageBreak/>
        <w:t>тем. Умеет общаться в простых типичных ситуациях, требующих непосредственного обмена информацией в рамках знакомых ему тем и видов деятельности. Например: </w:t>
      </w:r>
      <w:r w:rsidRPr="00B43BF0">
        <w:rPr>
          <w:rFonts w:cs="Times New Roman"/>
          <w:i/>
          <w:iCs/>
          <w:color w:val="000000" w:themeColor="text1"/>
          <w:sz w:val="24"/>
          <w:szCs w:val="24"/>
          <w:shd w:val="clear" w:color="auto" w:fill="FFFFFF"/>
        </w:rPr>
        <w:t>ученик умеет поздороваться и попрощаться, умеет представиться: назвать свое имя и узнать имя своего собеседника, умеет отвечать на вопросы собеседника, как его зовут и где он живет, умеет поблагодарить своего собеседника, умеет называть цвета, животных, продукты питания, окружающие предметы, умеет задавать простые вопросы. Ученик умеет общаться в магазине</w:t>
      </w:r>
      <w:proofErr w:type="gramStart"/>
      <w:r w:rsidRPr="00B43BF0">
        <w:rPr>
          <w:rFonts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B43BF0">
        <w:rPr>
          <w:rFonts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делая покупки, дополняя свою речь по необходимости жестами; умеет представить человека (друга): назвать его имя, где он живет, что ему нравится.</w:t>
      </w:r>
    </w:p>
    <w:p w:rsidR="00AA5702" w:rsidRPr="00B43BF0" w:rsidRDefault="00AA5702" w:rsidP="00B43BF0">
      <w:pPr>
        <w:pStyle w:val="a3"/>
        <w:spacing w:before="0" w:beforeAutospacing="0" w:after="0" w:afterAutospacing="0"/>
        <w:contextualSpacing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 xml:space="preserve">Задачи: </w:t>
      </w:r>
    </w:p>
    <w:p w:rsidR="00AA5702" w:rsidRPr="00B43BF0" w:rsidRDefault="00AA5702" w:rsidP="00B43BF0">
      <w:pPr>
        <w:pStyle w:val="a3"/>
        <w:numPr>
          <w:ilvl w:val="0"/>
          <w:numId w:val="30"/>
        </w:numPr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развитие положительного отношения к языку, истории и культуре казахского народа;</w:t>
      </w:r>
    </w:p>
    <w:p w:rsidR="00AA5702" w:rsidRPr="00B43BF0" w:rsidRDefault="00AA5702" w:rsidP="00B43BF0">
      <w:pPr>
        <w:pStyle w:val="a3"/>
        <w:numPr>
          <w:ilvl w:val="0"/>
          <w:numId w:val="29"/>
        </w:numPr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предоставление ученику реальной возможности участия в межкультурном общении на казахском языке;</w:t>
      </w:r>
    </w:p>
    <w:p w:rsidR="00AA5702" w:rsidRPr="00B43BF0" w:rsidRDefault="00AA5702" w:rsidP="00B43BF0">
      <w:pPr>
        <w:pStyle w:val="a3"/>
        <w:numPr>
          <w:ilvl w:val="0"/>
          <w:numId w:val="29"/>
        </w:numPr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через знакомство с культурой народа обеспечение осознанной, заинтересованной деятельности  по изучению казахского языка и формирование тем самым самостоятельности обучающегося, его личностной характеристики;</w:t>
      </w:r>
    </w:p>
    <w:p w:rsidR="00AA5702" w:rsidRPr="00B43BF0" w:rsidRDefault="00AA5702" w:rsidP="00B43BF0">
      <w:pPr>
        <w:pStyle w:val="a3"/>
        <w:numPr>
          <w:ilvl w:val="0"/>
          <w:numId w:val="29"/>
        </w:numPr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внедрение в практику преподавания и изучения казахского языка перспективной образовательной идеологии;</w:t>
      </w:r>
    </w:p>
    <w:p w:rsidR="00AA5702" w:rsidRPr="00B43BF0" w:rsidRDefault="00AA5702" w:rsidP="00B43BF0">
      <w:pPr>
        <w:pStyle w:val="a3"/>
        <w:numPr>
          <w:ilvl w:val="0"/>
          <w:numId w:val="29"/>
        </w:numPr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обеспечение ребенку социальной мобильности в обществе.</w:t>
      </w:r>
    </w:p>
    <w:p w:rsidR="00AA5702" w:rsidRPr="00B43BF0" w:rsidRDefault="00AA5702" w:rsidP="00B43BF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contextualSpacing/>
        <w:rPr>
          <w:color w:val="000000" w:themeColor="text1"/>
        </w:rPr>
      </w:pPr>
    </w:p>
    <w:p w:rsidR="00AA5702" w:rsidRPr="00B43BF0" w:rsidRDefault="00AA5702" w:rsidP="00B43BF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hd w:val="clear" w:color="auto" w:fill="FFFFFF"/>
        </w:rPr>
      </w:pPr>
      <w:r w:rsidRPr="00B43BF0">
        <w:rPr>
          <w:b/>
          <w:bCs/>
          <w:color w:val="000000" w:themeColor="text1"/>
        </w:rPr>
        <w:tab/>
        <w:t xml:space="preserve">Ожидаемый результат: </w:t>
      </w:r>
      <w:r w:rsidRPr="00B43BF0">
        <w:rPr>
          <w:color w:val="000000" w:themeColor="text1"/>
          <w:shd w:val="clear" w:color="auto" w:fill="FFFFFF"/>
        </w:rPr>
        <w:t>активизируется речевая и мыслительная деятельность обучающихся на уроке казахского языка; повысится мотивация к изучаемому предмету; через умение пользования инвентарем языковых средств повысятся учебные достижения обучаемых.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hd w:val="clear" w:color="auto" w:fill="FFFFFF"/>
        </w:rPr>
      </w:pPr>
    </w:p>
    <w:p w:rsidR="008705F5" w:rsidRPr="00B43BF0" w:rsidRDefault="008705F5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учителя английского языка Яковлевой Кристины Сергеевны 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>второй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8705F5" w:rsidRPr="00B43BF0" w:rsidRDefault="008705F5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8705F5" w:rsidRPr="00B43BF0" w:rsidRDefault="008705F5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8705F5" w:rsidRPr="00B43BF0" w:rsidRDefault="008705F5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ab/>
        <w:t xml:space="preserve">Целью уроков английского </w:t>
      </w:r>
      <w:proofErr w:type="spellStart"/>
      <w:r w:rsidRPr="00B43BF0">
        <w:rPr>
          <w:rFonts w:cs="Times New Roman"/>
          <w:b/>
          <w:bCs/>
          <w:color w:val="000000" w:themeColor="text1"/>
          <w:sz w:val="24"/>
          <w:szCs w:val="24"/>
        </w:rPr>
        <w:t>языкабыло</w:t>
      </w:r>
      <w:proofErr w:type="spellEnd"/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: </w:t>
      </w:r>
      <w:r w:rsidRPr="00B43BF0">
        <w:rPr>
          <w:rFonts w:cs="Times New Roman"/>
          <w:color w:val="000000" w:themeColor="text1"/>
          <w:sz w:val="24"/>
          <w:szCs w:val="24"/>
        </w:rPr>
        <w:t>формирование у учащихся </w:t>
      </w:r>
      <w:r w:rsidRPr="00B43BF0">
        <w:rPr>
          <w:rFonts w:cs="Times New Roman"/>
          <w:color w:val="000000" w:themeColor="text1"/>
          <w:sz w:val="24"/>
          <w:szCs w:val="24"/>
          <w:lang w:val="en-US"/>
        </w:rPr>
        <w:t>Listening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, </w:t>
      </w:r>
      <w:r w:rsidRPr="00B43BF0">
        <w:rPr>
          <w:rFonts w:cs="Times New Roman"/>
          <w:color w:val="000000" w:themeColor="text1"/>
          <w:sz w:val="24"/>
          <w:szCs w:val="24"/>
          <w:lang w:val="en-US"/>
        </w:rPr>
        <w:t>Speaking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lang w:val="en-US"/>
        </w:rPr>
        <w:t>ReadingandWritingSkills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 для практического применения их на уроках английского языка и в повседневной жизни.</w:t>
      </w:r>
      <w:bookmarkStart w:id="0" w:name="_GoBack"/>
      <w:bookmarkEnd w:id="0"/>
    </w:p>
    <w:p w:rsidR="008705F5" w:rsidRPr="00B43BF0" w:rsidRDefault="008705F5" w:rsidP="00B43BF0">
      <w:pPr>
        <w:spacing w:line="240" w:lineRule="auto"/>
        <w:ind w:firstLine="709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>Задача:</w:t>
      </w:r>
    </w:p>
    <w:p w:rsidR="008705F5" w:rsidRPr="00B43BF0" w:rsidRDefault="008705F5" w:rsidP="00B43BF0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обеспечить в ходе урока усвоение, правил, понятий и новой лексики</w:t>
      </w:r>
    </w:p>
    <w:p w:rsidR="008705F5" w:rsidRPr="00B43BF0" w:rsidRDefault="008705F5" w:rsidP="00B43BF0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проверить, проконтролировать следующие умения и навыки, как работа со словарем, выделение основной мысли текста с составлением кластера и схемы.</w:t>
      </w:r>
    </w:p>
    <w:p w:rsidR="008705F5" w:rsidRPr="00B43BF0" w:rsidRDefault="008705F5" w:rsidP="00B43BF0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создать условия для отработки навыков и умений в чтении письме, говорении, восприятии речи на слух;</w:t>
      </w:r>
    </w:p>
    <w:p w:rsidR="008705F5" w:rsidRPr="00B43BF0" w:rsidRDefault="008705F5" w:rsidP="00B43BF0">
      <w:pPr>
        <w:numPr>
          <w:ilvl w:val="0"/>
          <w:numId w:val="32"/>
        </w:numPr>
        <w:spacing w:after="160" w:line="240" w:lineRule="auto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расширить общий и филологический кругозор учащихся.</w:t>
      </w:r>
    </w:p>
    <w:p w:rsidR="00A460AF" w:rsidRPr="00B43BF0" w:rsidRDefault="00A460AF" w:rsidP="00B43BF0">
      <w:pPr>
        <w:pStyle w:val="a4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    Во время проведения уроков использовались различные формы работы: парная, индивидуальная и групповая. Наиболее активно ученики работали в группе.</w:t>
      </w:r>
    </w:p>
    <w:p w:rsidR="00A460AF" w:rsidRPr="00B43BF0" w:rsidRDefault="00A460AF" w:rsidP="00B43BF0">
      <w:pPr>
        <w:pStyle w:val="a4"/>
        <w:contextualSpacing/>
        <w:jc w:val="both"/>
        <w:rPr>
          <w:rFonts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    На уроках активно использовались ИКТ. В</w:t>
      </w:r>
      <w:r w:rsidRPr="00B43BF0">
        <w:rPr>
          <w:rFonts w:cs="Times New Roman"/>
          <w:color w:val="000000" w:themeColor="text1"/>
          <w:sz w:val="24"/>
          <w:szCs w:val="24"/>
          <w:lang w:val="kk-KZ"/>
        </w:rPr>
        <w:t xml:space="preserve"> процессе обучения ребята просматривали множество видеороликов с субтитрами, что влияло на улучшение навыков аудирования и чтения. Ученики испытывали затруднения при прослушивании информации с малознакомыми словами, поэтому для них заранее готовилась новая лексика.Наиболее активными были:</w:t>
      </w:r>
    </w:p>
    <w:p w:rsidR="00A460AF" w:rsidRPr="00B43BF0" w:rsidRDefault="00A460AF" w:rsidP="00B43BF0">
      <w:pPr>
        <w:pStyle w:val="a4"/>
        <w:ind w:left="360"/>
        <w:contextualSpacing/>
        <w:jc w:val="both"/>
        <w:rPr>
          <w:rFonts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cs="Times New Roman"/>
          <w:color w:val="000000" w:themeColor="text1"/>
          <w:sz w:val="24"/>
          <w:szCs w:val="24"/>
          <w:lang w:val="kk-KZ"/>
        </w:rPr>
        <w:t>Жило Даниил, Харькова Валентина, Скиба Дарья– 8 класс</w:t>
      </w:r>
    </w:p>
    <w:p w:rsidR="00A460AF" w:rsidRPr="00B43BF0" w:rsidRDefault="00A460AF" w:rsidP="00B43BF0">
      <w:pPr>
        <w:pStyle w:val="a4"/>
        <w:ind w:left="360"/>
        <w:contextualSpacing/>
        <w:jc w:val="both"/>
        <w:rPr>
          <w:rFonts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cs="Times New Roman"/>
          <w:color w:val="000000" w:themeColor="text1"/>
          <w:sz w:val="24"/>
          <w:szCs w:val="24"/>
          <w:lang w:val="kk-KZ"/>
        </w:rPr>
        <w:t>Мишина Елизавета, Беляева Валерия, Штетингер Эльвира – 9 класс</w:t>
      </w:r>
    </w:p>
    <w:p w:rsidR="00A460AF" w:rsidRPr="00B43BF0" w:rsidRDefault="00A460AF" w:rsidP="00B43BF0">
      <w:pPr>
        <w:pStyle w:val="a4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  <w:lang w:val="kk-KZ"/>
        </w:rPr>
        <w:t xml:space="preserve">        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Учащиеся отлично справлялись с заданиями на улучшения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lang w:val="en-US"/>
        </w:rPr>
        <w:t>ReadingSkills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, без проблем выделяли основную мысль текста. Затруднения возникали при </w:t>
      </w:r>
      <w:proofErr w:type="gramStart"/>
      <w:r w:rsidRPr="00B43BF0">
        <w:rPr>
          <w:rFonts w:cs="Times New Roman"/>
          <w:color w:val="000000" w:themeColor="text1"/>
          <w:sz w:val="24"/>
          <w:szCs w:val="24"/>
        </w:rPr>
        <w:t>проработке</w:t>
      </w:r>
      <w:proofErr w:type="spellStart"/>
      <w:proofErr w:type="gramEnd"/>
      <w:r w:rsidRPr="00B43BF0">
        <w:rPr>
          <w:rFonts w:cs="Times New Roman"/>
          <w:color w:val="000000" w:themeColor="text1"/>
          <w:sz w:val="24"/>
          <w:szCs w:val="24"/>
          <w:lang w:val="en-US"/>
        </w:rPr>
        <w:t>WritingSkills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>, т.к. данный навык требует тщательной проработки и богатый словарный запас.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 w:themeColor="text1"/>
        </w:rPr>
      </w:pPr>
      <w:r w:rsidRPr="00B43BF0">
        <w:rPr>
          <w:b/>
          <w:bCs/>
          <w:color w:val="000000" w:themeColor="text1"/>
        </w:rPr>
        <w:tab/>
        <w:t xml:space="preserve">Ожидаемый результат: </w:t>
      </w:r>
    </w:p>
    <w:p w:rsidR="008705F5" w:rsidRPr="00B43BF0" w:rsidRDefault="008705F5" w:rsidP="00B43BF0">
      <w:pPr>
        <w:pStyle w:val="a4"/>
        <w:numPr>
          <w:ilvl w:val="0"/>
          <w:numId w:val="13"/>
        </w:numPr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lastRenderedPageBreak/>
        <w:t xml:space="preserve">Знать и уметь применять на практике лексику по разделам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lang w:val="en-US"/>
        </w:rPr>
        <w:t>TraditionsandLanguage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lang w:val="en-US"/>
        </w:rPr>
        <w:t>TheNaturalWorld</w:t>
      </w:r>
      <w:proofErr w:type="spellEnd"/>
    </w:p>
    <w:p w:rsidR="008705F5" w:rsidRPr="00B43BF0" w:rsidRDefault="008705F5" w:rsidP="00B43BF0">
      <w:pPr>
        <w:pStyle w:val="a4"/>
        <w:numPr>
          <w:ilvl w:val="0"/>
          <w:numId w:val="13"/>
        </w:numPr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Понимать аудио тексты на английском языке по данным разделам</w:t>
      </w:r>
    </w:p>
    <w:p w:rsidR="008705F5" w:rsidRPr="00B43BF0" w:rsidRDefault="008705F5" w:rsidP="00B43BF0">
      <w:pPr>
        <w:pStyle w:val="a4"/>
        <w:numPr>
          <w:ilvl w:val="0"/>
          <w:numId w:val="13"/>
        </w:numPr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Отвечать на вопросы по текстам</w:t>
      </w:r>
    </w:p>
    <w:p w:rsidR="008705F5" w:rsidRPr="00B43BF0" w:rsidRDefault="008705F5" w:rsidP="00B43BF0">
      <w:pPr>
        <w:pStyle w:val="a4"/>
        <w:numPr>
          <w:ilvl w:val="0"/>
          <w:numId w:val="13"/>
        </w:numPr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Соотносить термины и их значения</w:t>
      </w:r>
    </w:p>
    <w:p w:rsidR="008705F5" w:rsidRPr="00B43BF0" w:rsidRDefault="008705F5" w:rsidP="00B43BF0">
      <w:pPr>
        <w:pStyle w:val="a4"/>
        <w:numPr>
          <w:ilvl w:val="0"/>
          <w:numId w:val="13"/>
        </w:numPr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Грамматически верно составлять предложения</w:t>
      </w:r>
    </w:p>
    <w:p w:rsidR="008705F5" w:rsidRPr="00B43BF0" w:rsidRDefault="008705F5" w:rsidP="00B43BF0">
      <w:pPr>
        <w:pStyle w:val="a4"/>
        <w:numPr>
          <w:ilvl w:val="0"/>
          <w:numId w:val="13"/>
        </w:numPr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Описывать национальную одежду Казахстана</w:t>
      </w:r>
    </w:p>
    <w:p w:rsidR="008705F5" w:rsidRPr="00B43BF0" w:rsidRDefault="008705F5" w:rsidP="00B43BF0">
      <w:pPr>
        <w:pStyle w:val="a4"/>
        <w:numPr>
          <w:ilvl w:val="0"/>
          <w:numId w:val="13"/>
        </w:numPr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Владеть информацией о некоторых заповедниках</w:t>
      </w:r>
    </w:p>
    <w:p w:rsidR="008705F5" w:rsidRPr="00B43BF0" w:rsidRDefault="008705F5" w:rsidP="00B43BF0">
      <w:pPr>
        <w:pStyle w:val="a4"/>
        <w:numPr>
          <w:ilvl w:val="0"/>
          <w:numId w:val="13"/>
        </w:numPr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Образовывать степени сравнения прилагательных</w:t>
      </w:r>
    </w:p>
    <w:p w:rsidR="008705F5" w:rsidRPr="00B43BF0" w:rsidRDefault="008705F5" w:rsidP="00B43BF0">
      <w:pPr>
        <w:pStyle w:val="a4"/>
        <w:numPr>
          <w:ilvl w:val="0"/>
          <w:numId w:val="13"/>
        </w:numPr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Использовать неопределенные местоимения </w:t>
      </w:r>
      <w:r w:rsidRPr="00B43BF0">
        <w:rPr>
          <w:rFonts w:cs="Times New Roman"/>
          <w:color w:val="000000" w:themeColor="text1"/>
          <w:sz w:val="24"/>
          <w:szCs w:val="24"/>
          <w:lang w:val="en-US"/>
        </w:rPr>
        <w:t>some</w:t>
      </w:r>
      <w:r w:rsidRPr="00B43BF0">
        <w:rPr>
          <w:rFonts w:cs="Times New Roman"/>
          <w:color w:val="000000" w:themeColor="text1"/>
          <w:sz w:val="24"/>
          <w:szCs w:val="24"/>
        </w:rPr>
        <w:t>/</w:t>
      </w:r>
      <w:r w:rsidRPr="00B43BF0">
        <w:rPr>
          <w:rFonts w:cs="Times New Roman"/>
          <w:color w:val="000000" w:themeColor="text1"/>
          <w:sz w:val="24"/>
          <w:szCs w:val="24"/>
          <w:lang w:val="en-US"/>
        </w:rPr>
        <w:t>any</w:t>
      </w:r>
      <w:r w:rsidRPr="00B43BF0">
        <w:rPr>
          <w:rFonts w:cs="Times New Roman"/>
          <w:color w:val="000000" w:themeColor="text1"/>
          <w:sz w:val="24"/>
          <w:szCs w:val="24"/>
        </w:rPr>
        <w:t>/</w:t>
      </w:r>
      <w:r w:rsidRPr="00B43BF0">
        <w:rPr>
          <w:rFonts w:cs="Times New Roman"/>
          <w:color w:val="000000" w:themeColor="text1"/>
          <w:sz w:val="24"/>
          <w:szCs w:val="24"/>
          <w:lang w:val="en-US"/>
        </w:rPr>
        <w:t>no</w:t>
      </w:r>
      <w:r w:rsidRPr="00B43BF0">
        <w:rPr>
          <w:rFonts w:cs="Times New Roman"/>
          <w:color w:val="000000" w:themeColor="text1"/>
          <w:sz w:val="24"/>
          <w:szCs w:val="24"/>
        </w:rPr>
        <w:t>-</w:t>
      </w:r>
      <w:r w:rsidRPr="00B43BF0">
        <w:rPr>
          <w:rFonts w:cs="Times New Roman"/>
          <w:color w:val="000000" w:themeColor="text1"/>
          <w:sz w:val="24"/>
          <w:szCs w:val="24"/>
          <w:lang w:val="en-US"/>
        </w:rPr>
        <w:t>thing</w:t>
      </w:r>
    </w:p>
    <w:p w:rsidR="00D23701" w:rsidRPr="00B43BF0" w:rsidRDefault="00D23701" w:rsidP="00B43BF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</w:p>
    <w:p w:rsidR="000D75D2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учителя художественного труда (для девочек) 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Мейтиной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Натальи Николаевны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bCs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второй 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КГУ «Общеобразовательная школа села Капитоновка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bCs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6F1370" w:rsidRPr="00B43BF0" w:rsidRDefault="00D23701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="006F1370" w:rsidRPr="00B43BF0">
        <w:rPr>
          <w:rFonts w:cs="Times New Roman"/>
          <w:b/>
          <w:color w:val="000000" w:themeColor="text1"/>
          <w:sz w:val="24"/>
          <w:szCs w:val="24"/>
        </w:rPr>
        <w:t>Целью предмета художественный труд (для девочек) в 8 классе было</w:t>
      </w:r>
      <w:r w:rsidR="006F1370" w:rsidRPr="00B43BF0">
        <w:rPr>
          <w:rFonts w:cs="Times New Roman"/>
          <w:color w:val="000000" w:themeColor="text1"/>
          <w:sz w:val="24"/>
          <w:szCs w:val="24"/>
        </w:rPr>
        <w:t xml:space="preserve">: ознакомление с видами и формами и формами, обучение правильной технологической обработке накладного кармана. </w:t>
      </w:r>
    </w:p>
    <w:p w:rsidR="006F1370" w:rsidRPr="00B43BF0" w:rsidRDefault="006F1370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Задача: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сформировать у учащихся знания и умения выполнять поузловую обработку кармана; формировать умение пользоваться инструкционными картами и приемами выполнения карманов, развивать умение сравнивать, выделять главное, решать поставленную проблему, воспитывать трудолюбие, аккуратность, требовательность к себе.</w:t>
      </w:r>
    </w:p>
    <w:p w:rsidR="006F1370" w:rsidRPr="00B43BF0" w:rsidRDefault="006F1370" w:rsidP="00B43BF0">
      <w:pPr>
        <w:pStyle w:val="a4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Ожидаемый результат: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девочки познакомятся с видами карманов, аккуратно научатся выполнять поузловую обработку внутренних и накладных карманов на швейной машине, выполнят моделирование карманов. </w:t>
      </w:r>
    </w:p>
    <w:p w:rsidR="006F1370" w:rsidRPr="00B43BF0" w:rsidRDefault="006F1370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</w:p>
    <w:p w:rsidR="006F1370" w:rsidRPr="00B43BF0" w:rsidRDefault="006F1370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Целью предмета художественный труд (для девочек) в 9 классе было</w:t>
      </w:r>
      <w:r w:rsidRPr="00B43BF0">
        <w:rPr>
          <w:rFonts w:cs="Times New Roman"/>
          <w:color w:val="000000" w:themeColor="text1"/>
          <w:sz w:val="24"/>
          <w:szCs w:val="24"/>
        </w:rPr>
        <w:t>: формирование профессиональных знаний обработки застёжки-молнии, применяемой при изготовлении юбки, брюк.</w:t>
      </w:r>
    </w:p>
    <w:p w:rsidR="006F1370" w:rsidRPr="00B43BF0" w:rsidRDefault="006F1370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Задача: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сформировать у учащихся знания и умения выполнять поузловую обработку тесьмы - молнии; формировать умение пользоваться инструкционными картами и приемами выполнения карманов, развивать умение сравнивать, выделять главное, решать поставленную проблему, воспитывать трудолюбие, аккуратность, требовательность к себе.</w:t>
      </w:r>
    </w:p>
    <w:p w:rsidR="006F1370" w:rsidRPr="00B43BF0" w:rsidRDefault="006F1370" w:rsidP="00B43BF0">
      <w:pPr>
        <w:pStyle w:val="a4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Ожидаемый результат</w:t>
      </w:r>
      <w:r w:rsidRPr="00B43BF0">
        <w:rPr>
          <w:rFonts w:cs="Times New Roman"/>
          <w:color w:val="000000" w:themeColor="text1"/>
          <w:sz w:val="24"/>
          <w:szCs w:val="24"/>
        </w:rPr>
        <w:t>: на уроках девочки, в ходе практических работ, научатся выполнять поузловую обработку тесьмы – молнии различными способами, влажно – тепловую обработку карманов, стачной шов «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вразутюжку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>», повторят технику безопасности по работе на швейной машине и утюгом.</w:t>
      </w:r>
    </w:p>
    <w:p w:rsidR="00D23701" w:rsidRPr="00B43BF0" w:rsidRDefault="00D23701" w:rsidP="00B43BF0">
      <w:pPr>
        <w:pStyle w:val="a4"/>
        <w:tabs>
          <w:tab w:val="left" w:pos="0"/>
        </w:tabs>
        <w:contextualSpacing/>
        <w:rPr>
          <w:rFonts w:cs="Times New Roman"/>
          <w:bCs/>
          <w:color w:val="000000" w:themeColor="text1"/>
          <w:sz w:val="24"/>
          <w:szCs w:val="24"/>
        </w:rPr>
      </w:pPr>
    </w:p>
    <w:p w:rsidR="007E0341" w:rsidRPr="00B43BF0" w:rsidRDefault="00D23701" w:rsidP="00B43BF0">
      <w:pPr>
        <w:pStyle w:val="a4"/>
        <w:tabs>
          <w:tab w:val="left" w:pos="0"/>
        </w:tabs>
        <w:contextualSpacing/>
        <w:rPr>
          <w:rFonts w:cs="Times New Roman"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    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учителя хореографии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Мейтиной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Натальи Николаевны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bCs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>второй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КГУ «Общеобразовательная школа села Капитоновка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bCs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D23701" w:rsidRPr="00B43BF0" w:rsidRDefault="00D23701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7E0341" w:rsidRPr="00B43BF0" w:rsidRDefault="007E0341" w:rsidP="00B43BF0">
      <w:pPr>
        <w:pStyle w:val="a4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6F1370" w:rsidRPr="00B43BF0" w:rsidRDefault="006F1370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Целью элективного курса «Хореография» было</w:t>
      </w:r>
      <w:r w:rsidRPr="00B43BF0">
        <w:rPr>
          <w:rFonts w:cs="Times New Roman"/>
          <w:color w:val="000000" w:themeColor="text1"/>
          <w:sz w:val="24"/>
          <w:szCs w:val="24"/>
        </w:rPr>
        <w:t>: проинформировать учащихся о таком распространенном понятии как «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флешмоб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>».</w:t>
      </w:r>
    </w:p>
    <w:p w:rsidR="006F1370" w:rsidRPr="00B43BF0" w:rsidRDefault="006F1370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lastRenderedPageBreak/>
        <w:t>Задача</w:t>
      </w:r>
      <w:r w:rsidRPr="00B43BF0">
        <w:rPr>
          <w:rFonts w:cs="Times New Roman"/>
          <w:color w:val="000000" w:themeColor="text1"/>
          <w:sz w:val="24"/>
          <w:szCs w:val="24"/>
        </w:rPr>
        <w:t>: формировать творческое мышление, формировать мотивацию к познанию и творчеству, совершенствовать нравственно – эстетические качества, духовные и физические потребности, воспитывать чувство гармонии.</w:t>
      </w:r>
    </w:p>
    <w:p w:rsidR="006F1370" w:rsidRPr="00B43BF0" w:rsidRDefault="006F1370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color w:val="000000" w:themeColor="text1"/>
          <w:sz w:val="24"/>
          <w:szCs w:val="24"/>
        </w:rPr>
        <w:t>Ожидаемый результат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: учащиеся познакомятся с таким современным танцевальным направлением, как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флешмоб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, будут знать правила, направления  и примеры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флешмоба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. На практике изучат комбинацию движений </w:t>
      </w:r>
      <w:proofErr w:type="gramStart"/>
      <w:r w:rsidRPr="00B43BF0">
        <w:rPr>
          <w:rFonts w:cs="Times New Roman"/>
          <w:color w:val="000000" w:themeColor="text1"/>
          <w:sz w:val="24"/>
          <w:szCs w:val="24"/>
        </w:rPr>
        <w:t>танцевального</w:t>
      </w:r>
      <w:proofErr w:type="gramEnd"/>
      <w:r w:rsidRPr="00B43BF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флешмоба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>.</w:t>
      </w:r>
    </w:p>
    <w:p w:rsidR="009A67B6" w:rsidRPr="00B43BF0" w:rsidRDefault="009A67B6" w:rsidP="00B43BF0">
      <w:pPr>
        <w:pStyle w:val="a4"/>
        <w:tabs>
          <w:tab w:val="left" w:pos="0"/>
        </w:tabs>
        <w:contextualSpacing/>
        <w:rPr>
          <w:rFonts w:cs="Times New Roman"/>
          <w:bCs/>
          <w:color w:val="000000" w:themeColor="text1"/>
          <w:sz w:val="24"/>
          <w:szCs w:val="24"/>
        </w:rPr>
      </w:pPr>
    </w:p>
    <w:p w:rsidR="008705F5" w:rsidRPr="00B43BF0" w:rsidRDefault="008705F5" w:rsidP="00B43BF0">
      <w:pPr>
        <w:pStyle w:val="a4"/>
        <w:tabs>
          <w:tab w:val="left" w:pos="0"/>
        </w:tabs>
        <w:contextualSpacing/>
        <w:rPr>
          <w:rFonts w:cs="Times New Roman"/>
          <w:bCs/>
          <w:color w:val="000000" w:themeColor="text1"/>
          <w:sz w:val="24"/>
          <w:szCs w:val="24"/>
        </w:rPr>
      </w:pPr>
    </w:p>
    <w:p w:rsidR="006F1370" w:rsidRPr="00B43BF0" w:rsidRDefault="006F1370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учителя биологии Дуниной Натальи Владимировны о проделанной работе в период </w:t>
      </w:r>
      <w:r w:rsidR="000D75D2" w:rsidRPr="00B43BF0">
        <w:rPr>
          <w:rFonts w:cs="Times New Roman"/>
          <w:b/>
          <w:i/>
          <w:color w:val="000000" w:themeColor="text1"/>
          <w:sz w:val="24"/>
          <w:szCs w:val="24"/>
        </w:rPr>
        <w:t>второй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6F1370" w:rsidRPr="00B43BF0" w:rsidRDefault="006F1370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6F1370" w:rsidRPr="00B43BF0" w:rsidRDefault="006F1370" w:rsidP="00B43BF0">
      <w:pPr>
        <w:pStyle w:val="a3"/>
        <w:contextualSpacing/>
        <w:rPr>
          <w:b/>
          <w:color w:val="000000" w:themeColor="text1"/>
          <w:shd w:val="clear" w:color="auto" w:fill="FFFFFF"/>
        </w:rPr>
      </w:pPr>
      <w:r w:rsidRPr="00B43BF0">
        <w:rPr>
          <w:b/>
          <w:bCs/>
          <w:color w:val="000000" w:themeColor="text1"/>
        </w:rPr>
        <w:t>Целью уроков биологии  в 8-9 классах:</w:t>
      </w:r>
    </w:p>
    <w:p w:rsidR="006F1370" w:rsidRPr="00B43BF0" w:rsidRDefault="006F1370" w:rsidP="00B43BF0">
      <w:pPr>
        <w:pStyle w:val="a3"/>
        <w:contextualSpacing/>
        <w:rPr>
          <w:b/>
          <w:color w:val="000000" w:themeColor="text1"/>
          <w:shd w:val="clear" w:color="auto" w:fill="FFFFFF"/>
        </w:rPr>
      </w:pPr>
      <w:r w:rsidRPr="00B43BF0">
        <w:rPr>
          <w:color w:val="000000" w:themeColor="text1"/>
          <w:shd w:val="clear" w:color="auto" w:fill="FFFFFF"/>
        </w:rPr>
        <w:t>Формирование у учащихся РЦ  научного мировоззрения, базирующегося на целостности и единстве природы, ее системном и уровневом построении, многообразии, единстве человека и природы. Кроме того,  </w:t>
      </w:r>
      <w:r w:rsidRPr="00B43BF0">
        <w:rPr>
          <w:bCs/>
          <w:color w:val="000000" w:themeColor="text1"/>
          <w:shd w:val="clear" w:color="auto" w:fill="FFFFFF"/>
        </w:rPr>
        <w:t>биология</w:t>
      </w:r>
      <w:r w:rsidRPr="00B43BF0">
        <w:rPr>
          <w:color w:val="000000" w:themeColor="text1"/>
          <w:shd w:val="clear" w:color="auto" w:fill="FFFFFF"/>
        </w:rPr>
        <w:t> ориентирована на формирование знаний о структуре и функционировании биологических систем, об устойчивом развитии природы и общества в их взаимодействии.</w:t>
      </w:r>
    </w:p>
    <w:p w:rsidR="006F1370" w:rsidRPr="00B43BF0" w:rsidRDefault="006F1370" w:rsidP="00B43BF0">
      <w:pPr>
        <w:pStyle w:val="a3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</w:rPr>
        <w:t>Задачи:</w:t>
      </w:r>
    </w:p>
    <w:p w:rsidR="006F1370" w:rsidRPr="00B43BF0" w:rsidRDefault="006F1370" w:rsidP="00B43BF0">
      <w:pPr>
        <w:pStyle w:val="a3"/>
        <w:numPr>
          <w:ilvl w:val="0"/>
          <w:numId w:val="31"/>
        </w:numPr>
        <w:contextualSpacing/>
        <w:rPr>
          <w:color w:val="000000" w:themeColor="text1"/>
        </w:rPr>
      </w:pPr>
      <w:r w:rsidRPr="00B43BF0">
        <w:rPr>
          <w:color w:val="000000" w:themeColor="text1"/>
        </w:rPr>
        <w:t>Создать необходимые условия для проведения лабораторно-практических занятий, направленных на обеспечение практического применения знаний учащихся.</w:t>
      </w:r>
    </w:p>
    <w:p w:rsidR="006F1370" w:rsidRPr="00B43BF0" w:rsidRDefault="006F1370" w:rsidP="00B43BF0">
      <w:pPr>
        <w:pStyle w:val="c8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-142"/>
        <w:contextualSpacing/>
        <w:rPr>
          <w:color w:val="000000" w:themeColor="text1"/>
        </w:rPr>
      </w:pPr>
      <w:r w:rsidRPr="00B43BF0">
        <w:rPr>
          <w:rStyle w:val="c3"/>
          <w:color w:val="000000" w:themeColor="text1"/>
        </w:rPr>
        <w:t>Рассмотреть основные принципы и методы активизации познавательной деятельности учащихся на уроках.</w:t>
      </w:r>
    </w:p>
    <w:p w:rsidR="006F1370" w:rsidRPr="00B43BF0" w:rsidRDefault="006F1370" w:rsidP="00B43BF0">
      <w:pPr>
        <w:pStyle w:val="c8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-142"/>
        <w:contextualSpacing/>
        <w:rPr>
          <w:color w:val="000000" w:themeColor="text1"/>
        </w:rPr>
      </w:pPr>
      <w:r w:rsidRPr="00B43BF0">
        <w:rPr>
          <w:rStyle w:val="c3"/>
          <w:color w:val="000000" w:themeColor="text1"/>
        </w:rPr>
        <w:t>Рассмотреть учебно-познавательные задачи как метод активизации познавательной деятельности учащихся на уроках.</w:t>
      </w:r>
    </w:p>
    <w:p w:rsidR="006F1370" w:rsidRPr="00B43BF0" w:rsidRDefault="006F1370" w:rsidP="00B43BF0">
      <w:pPr>
        <w:pStyle w:val="c8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-142"/>
        <w:contextualSpacing/>
        <w:rPr>
          <w:color w:val="000000" w:themeColor="text1"/>
        </w:rPr>
      </w:pPr>
      <w:r w:rsidRPr="00B43BF0">
        <w:rPr>
          <w:rStyle w:val="c3"/>
          <w:color w:val="000000" w:themeColor="text1"/>
        </w:rPr>
        <w:t>Показать, что применение учебно-познавательных задач  действительно способствует повышению качества образования на уроках биологии.</w:t>
      </w:r>
    </w:p>
    <w:p w:rsidR="006F1370" w:rsidRPr="00B43BF0" w:rsidRDefault="006F1370" w:rsidP="00B43BF0">
      <w:pPr>
        <w:pStyle w:val="c8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-142"/>
        <w:contextualSpacing/>
        <w:rPr>
          <w:rStyle w:val="c3"/>
          <w:color w:val="000000" w:themeColor="text1"/>
        </w:rPr>
      </w:pPr>
      <w:r w:rsidRPr="00B43BF0">
        <w:rPr>
          <w:rStyle w:val="c3"/>
          <w:color w:val="000000" w:themeColor="text1"/>
        </w:rPr>
        <w:t xml:space="preserve">Для достижения поставленной цели и задач были рассмотрены понятия: активизация познавательной деятельности учащихся, учебно-познавательные задачи, качество образования. </w:t>
      </w:r>
    </w:p>
    <w:p w:rsidR="006F1370" w:rsidRPr="00B43BF0" w:rsidRDefault="006F1370" w:rsidP="00B43BF0">
      <w:pPr>
        <w:pStyle w:val="c8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-142"/>
        <w:contextualSpacing/>
        <w:rPr>
          <w:color w:val="000000" w:themeColor="text1"/>
        </w:rPr>
      </w:pPr>
      <w:r w:rsidRPr="00B43BF0">
        <w:rPr>
          <w:rStyle w:val="c3"/>
          <w:color w:val="000000" w:themeColor="text1"/>
        </w:rPr>
        <w:t xml:space="preserve">Были составлены и использованы на уроках биологии в 8 – 9 </w:t>
      </w:r>
      <w:proofErr w:type="spellStart"/>
      <w:r w:rsidRPr="00B43BF0">
        <w:rPr>
          <w:rStyle w:val="c3"/>
          <w:color w:val="000000" w:themeColor="text1"/>
        </w:rPr>
        <w:t>х</w:t>
      </w:r>
      <w:proofErr w:type="spellEnd"/>
      <w:r w:rsidRPr="00B43BF0">
        <w:rPr>
          <w:rStyle w:val="c3"/>
          <w:color w:val="000000" w:themeColor="text1"/>
        </w:rPr>
        <w:t xml:space="preserve"> классах учебно-познавательные задачи; проведён опрос учащихся по итогам уроков; проверен уровень усвоения материала.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</w:rPr>
        <w:t>Ожидаемый результат:</w:t>
      </w:r>
      <w:r w:rsidRPr="00B43BF0">
        <w:rPr>
          <w:color w:val="000000" w:themeColor="text1"/>
        </w:rPr>
        <w:t>_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 xml:space="preserve"> планируют собственную учебную деятельность как самостоятельно;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- участвуют в совместной деятельности (работа в малых группах);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- работают в соответствии с поставленной задачей, планом;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- выделяют главные и существенные признаки понятий;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- составляют описание объектов;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- составляют простой и сложный планы текста;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- осуществляют поиск и отбор информации в дополнительных источниках;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- работают со всеми компонентами текста;</w:t>
      </w:r>
    </w:p>
    <w:p w:rsidR="006F1370" w:rsidRPr="00B43BF0" w:rsidRDefault="006F1370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- оценивают свою работу и деятельность одноклассников.</w:t>
      </w:r>
    </w:p>
    <w:p w:rsidR="008705F5" w:rsidRPr="00B43BF0" w:rsidRDefault="008705F5" w:rsidP="00B43BF0">
      <w:pPr>
        <w:shd w:val="clear" w:color="auto" w:fill="FFFFFF"/>
        <w:spacing w:after="150" w:line="240" w:lineRule="auto"/>
        <w:ind w:firstLine="709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Учебные занятия проходили по утвержденному расписанию. По предмету биологии  все занятия  прошли с использованием интерактивной доски, применением современных педагогических, </w:t>
      </w:r>
      <w:proofErr w:type="spellStart"/>
      <w:r w:rsidRPr="00B43BF0">
        <w:rPr>
          <w:rFonts w:eastAsia="Times New Roman" w:cs="Times New Roman"/>
          <w:color w:val="000000" w:themeColor="text1"/>
          <w:sz w:val="24"/>
          <w:szCs w:val="24"/>
        </w:rPr>
        <w:t>втом</w:t>
      </w:r>
      <w:proofErr w:type="spellEnd"/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 числе информационных технологий в соответствии с календарно-тематическим планированием. В ходе сессии были выявлены зоны учебных затруднений школьников, дана дополнительная информация по заполнению пробелов. </w:t>
      </w:r>
    </w:p>
    <w:p w:rsidR="008705F5" w:rsidRPr="00B43BF0" w:rsidRDefault="008705F5" w:rsidP="00B43BF0">
      <w:pPr>
        <w:shd w:val="clear" w:color="auto" w:fill="FFFFFF"/>
        <w:spacing w:after="150" w:line="240" w:lineRule="auto"/>
        <w:ind w:firstLine="709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   В период сессии были проведены ФО</w:t>
      </w:r>
      <w:proofErr w:type="gramStart"/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лабораторные работы по биологии. Проведён мониторинг входного и итогового  ФО и полный анализ по качеству знаний и успеваемости учащихся магнитных школ. Входное ФО было проведено с целью выявления стартовых позиций по каждому ученику, по предмету биология. Итоговое ФО было проведено с целью  корректировки знаний, полученных в сессионный период. В основном учащиеся малокомплектных школ на учебных занятиях проявляли большой </w:t>
      </w:r>
      <w:r w:rsidRPr="00B43BF0"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интерес к лабораторно-практическим занятиям, к урокам с использованием интерактивной доски, интересом просматривали виртуальные лаборатории. Ученики РЦ 8-9 классов  получили необходимые знания. </w:t>
      </w:r>
    </w:p>
    <w:p w:rsidR="008705F5" w:rsidRPr="00B43BF0" w:rsidRDefault="008705F5" w:rsidP="00B43BF0">
      <w:pPr>
        <w:tabs>
          <w:tab w:val="left" w:pos="1452"/>
        </w:tabs>
        <w:spacing w:line="240" w:lineRule="auto"/>
        <w:ind w:firstLine="709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На первом уроки учащиеся 8-х классов знакомились с темой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: </w:t>
      </w:r>
      <w:r w:rsidRPr="00B43BF0">
        <w:rPr>
          <w:rFonts w:eastAsia="Times New Roman" w:cs="Times New Roman"/>
          <w:color w:val="000000" w:themeColor="text1"/>
          <w:sz w:val="24"/>
          <w:szCs w:val="24"/>
        </w:rPr>
        <w:t>Строение органа зрения. Значение зрения.  Нарушения зрения. Гигиена зрения.</w:t>
      </w:r>
    </w:p>
    <w:p w:rsidR="008705F5" w:rsidRPr="00B43BF0" w:rsidRDefault="008705F5" w:rsidP="00B43BF0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Лабораторная работа «Исследование зрительного восприятия (определение остроты зрения, поля зрения)».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Цель урока8.1.7.1. Исследовать особенности зрительного восприятия и описывать правила гигиены зрения. </w:t>
      </w:r>
      <w:r w:rsidRPr="00B43BF0">
        <w:rPr>
          <w:rFonts w:eastAsia="Times New Roman" w:cs="Times New Roman"/>
          <w:iCs/>
          <w:color w:val="000000" w:themeColor="text1"/>
          <w:sz w:val="24"/>
          <w:szCs w:val="24"/>
          <w:lang w:val="kk-KZ"/>
        </w:rPr>
        <w:t>Все ученики смогут исследовать зрительное восприятие и описать правила гигиены зрения;</w:t>
      </w:r>
    </w:p>
    <w:p w:rsidR="008705F5" w:rsidRPr="00B43BF0" w:rsidRDefault="008705F5" w:rsidP="00B43BF0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iCs/>
          <w:color w:val="000000" w:themeColor="text1"/>
          <w:sz w:val="24"/>
          <w:szCs w:val="24"/>
          <w:lang w:val="kk-KZ"/>
        </w:rPr>
        <w:t xml:space="preserve">    Большинство учеников смогу определить связь между строением и функциями структур глаза;</w:t>
      </w:r>
    </w:p>
    <w:p w:rsidR="008705F5" w:rsidRPr="00B43BF0" w:rsidRDefault="008705F5" w:rsidP="00B43BF0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iCs/>
          <w:color w:val="000000" w:themeColor="text1"/>
          <w:sz w:val="24"/>
          <w:szCs w:val="24"/>
        </w:rPr>
        <w:t xml:space="preserve">     Некоторые ученики смогут проанализировать этапы прохождения луча света через структуры глаза.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b/>
          <w:bCs/>
          <w:color w:val="000000" w:themeColor="text1"/>
        </w:rPr>
      </w:pPr>
      <w:r w:rsidRPr="00B43BF0">
        <w:rPr>
          <w:color w:val="000000" w:themeColor="text1"/>
        </w:rPr>
        <w:t xml:space="preserve">    Второй урок прошел по тематике Строение органа слуха.  Значение слуха.  Причины нарушения слуха. Гигиена слуха. Лабораторная работа «Исследование особенностей слухового восприятия (определение остроты слуха)».</w:t>
      </w:r>
      <w:r w:rsidRPr="00B43BF0">
        <w:rPr>
          <w:b/>
          <w:bCs/>
          <w:color w:val="000000" w:themeColor="text1"/>
        </w:rPr>
        <w:t xml:space="preserve"> 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</w:rPr>
        <w:t>Все учащиеся смогут: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исследовать особенности слухового восприятия и описывать правила ухода за слухом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</w:rPr>
        <w:t>Большинство учащихся умеют: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знания учащихся о строении и функциях органа слуха у человека и млекопитающих, адаптации, гигиене слуха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132" w:afterAutospacing="0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</w:rPr>
        <w:t>Некоторые учащиеся смогли</w:t>
      </w:r>
      <w:r w:rsidRPr="00B43BF0">
        <w:rPr>
          <w:color w:val="000000" w:themeColor="text1"/>
        </w:rPr>
        <w:t>  </w:t>
      </w:r>
    </w:p>
    <w:p w:rsidR="008705F5" w:rsidRPr="00B43BF0" w:rsidRDefault="008705F5" w:rsidP="00B43BF0">
      <w:pPr>
        <w:pStyle w:val="a3"/>
        <w:numPr>
          <w:ilvl w:val="0"/>
          <w:numId w:val="33"/>
        </w:numPr>
        <w:shd w:val="clear" w:color="auto" w:fill="FFFFFF"/>
        <w:spacing w:before="0" w:beforeAutospacing="0" w:after="132" w:afterAutospacing="0"/>
        <w:ind w:firstLine="0"/>
        <w:contextualSpacing/>
        <w:rPr>
          <w:color w:val="000000" w:themeColor="text1"/>
        </w:rPr>
      </w:pPr>
      <w:r w:rsidRPr="00B43BF0">
        <w:rPr>
          <w:color w:val="000000" w:themeColor="text1"/>
        </w:rPr>
        <w:t>раскрыть значение органа слуха; 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132" w:afterAutospacing="0"/>
        <w:ind w:left="360"/>
        <w:contextualSpacing/>
        <w:rPr>
          <w:color w:val="000000" w:themeColor="text1"/>
        </w:rPr>
      </w:pPr>
      <w:r w:rsidRPr="00B43BF0">
        <w:rPr>
          <w:color w:val="000000" w:themeColor="text1"/>
        </w:rPr>
        <w:t>Третий урок прошел по тематике  Структура и функции палочек и колбочек, волосковых клеток.  Лабораторная работа «Определение слепого пятна, опыт со смешением цветов, воздушной и костной проводимости».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132" w:afterAutospacing="0"/>
        <w:ind w:left="360"/>
        <w:contextualSpacing/>
        <w:rPr>
          <w:b/>
          <w:bCs/>
          <w:color w:val="000000" w:themeColor="text1"/>
          <w:shd w:val="clear" w:color="auto" w:fill="FFFFFF"/>
        </w:rPr>
      </w:pPr>
      <w:r w:rsidRPr="00B43BF0">
        <w:rPr>
          <w:color w:val="000000" w:themeColor="text1"/>
        </w:rPr>
        <w:t>Четвертый урок: Понятия «гормоны», «гуморальная регуляция». Месторасположение и функции эндокринных, экзокринных и смешанных желез. Гормоны, выделяемые железами.</w:t>
      </w:r>
      <w:r w:rsidRPr="00B43BF0">
        <w:rPr>
          <w:b/>
          <w:bCs/>
          <w:color w:val="000000" w:themeColor="text1"/>
          <w:shd w:val="clear" w:color="auto" w:fill="FFFFFF"/>
        </w:rPr>
        <w:t xml:space="preserve"> </w:t>
      </w:r>
    </w:p>
    <w:p w:rsidR="008705F5" w:rsidRPr="00B43BF0" w:rsidRDefault="008705F5" w:rsidP="00B43BF0">
      <w:pPr>
        <w:pStyle w:val="a3"/>
        <w:shd w:val="clear" w:color="auto" w:fill="FFFFFF"/>
        <w:spacing w:before="0" w:beforeAutospacing="0" w:after="132" w:afterAutospacing="0"/>
        <w:ind w:left="360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  <w:shd w:val="clear" w:color="auto" w:fill="FFFFFF"/>
        </w:rPr>
        <w:t xml:space="preserve">Цель: </w:t>
      </w:r>
      <w:r w:rsidRPr="00B43BF0">
        <w:rPr>
          <w:color w:val="000000" w:themeColor="text1"/>
          <w:shd w:val="clear" w:color="auto" w:fill="FFFFFF"/>
        </w:rPr>
        <w:t>Сформировать представление о строении и функциях желез внутренней и внешней секреции, гормонах, их свойствах и значении в жизнедеятельности организма.</w:t>
      </w:r>
    </w:p>
    <w:p w:rsidR="008705F5" w:rsidRPr="00B43BF0" w:rsidRDefault="008705F5" w:rsidP="00B43BF0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Заболевания, вызванные нарушениями функций эндокринных желез (</w:t>
      </w:r>
      <w:proofErr w:type="spellStart"/>
      <w:r w:rsidRPr="00B43BF0">
        <w:rPr>
          <w:rFonts w:eastAsia="Times New Roman" w:cs="Times New Roman"/>
          <w:color w:val="000000" w:themeColor="text1"/>
          <w:sz w:val="24"/>
          <w:szCs w:val="24"/>
        </w:rPr>
        <w:t>гипо</w:t>
      </w:r>
      <w:proofErr w:type="spellEnd"/>
      <w:r w:rsidRPr="00B43BF0">
        <w:rPr>
          <w:rFonts w:eastAsia="Times New Roman" w:cs="Times New Roman"/>
          <w:color w:val="000000" w:themeColor="text1"/>
          <w:sz w:val="24"/>
          <w:szCs w:val="24"/>
        </w:rPr>
        <w:t>- и гиперфункция).</w:t>
      </w:r>
    </w:p>
    <w:p w:rsidR="008705F5" w:rsidRPr="00B43BF0" w:rsidRDefault="008705F5" w:rsidP="00B43BF0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b/>
          <w:bCs/>
          <w:color w:val="000000" w:themeColor="text1"/>
          <w:sz w:val="24"/>
          <w:szCs w:val="24"/>
        </w:rPr>
        <w:t>Цели урока:</w:t>
      </w:r>
    </w:p>
    <w:p w:rsidR="008705F5" w:rsidRPr="00B43BF0" w:rsidRDefault="008705F5" w:rsidP="00B43BF0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</w:p>
    <w:p w:rsidR="008705F5" w:rsidRPr="00B43BF0" w:rsidRDefault="008705F5" w:rsidP="00B43BF0">
      <w:pPr>
        <w:numPr>
          <w:ilvl w:val="1"/>
          <w:numId w:val="35"/>
        </w:numPr>
        <w:shd w:val="clear" w:color="auto" w:fill="FFFFFF"/>
        <w:spacing w:after="0" w:line="240" w:lineRule="auto"/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обеспечить формирование знаний о симптомах болезней эндокринной системы, их причинах;</w:t>
      </w:r>
    </w:p>
    <w:p w:rsidR="008705F5" w:rsidRPr="00B43BF0" w:rsidRDefault="008705F5" w:rsidP="00B43BF0">
      <w:pPr>
        <w:numPr>
          <w:ilvl w:val="1"/>
          <w:numId w:val="35"/>
        </w:numPr>
        <w:shd w:val="clear" w:color="auto" w:fill="FFFFFF"/>
        <w:spacing w:after="0" w:line="240" w:lineRule="auto"/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закрепление и расширение знаний о значении эндокринной системы, особенностях строения и функционирования желез внутренней секреции,</w:t>
      </w:r>
    </w:p>
    <w:p w:rsidR="008705F5" w:rsidRPr="00B43BF0" w:rsidRDefault="008705F5" w:rsidP="00B43BF0">
      <w:pPr>
        <w:numPr>
          <w:ilvl w:val="1"/>
          <w:numId w:val="35"/>
        </w:numPr>
        <w:shd w:val="clear" w:color="auto" w:fill="FFFFFF"/>
        <w:spacing w:after="0" w:line="240" w:lineRule="auto"/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показать последствия нарушения работы желез внутренней секреции</w:t>
      </w:r>
    </w:p>
    <w:p w:rsidR="008705F5" w:rsidRPr="00B43BF0" w:rsidRDefault="008705F5" w:rsidP="00B43BF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 xml:space="preserve">  Рецепторы, расположенные в теле человека (терморецепторы, </w:t>
      </w:r>
      <w:proofErr w:type="spellStart"/>
      <w:r w:rsidRPr="00B43BF0">
        <w:rPr>
          <w:color w:val="000000" w:themeColor="text1"/>
        </w:rPr>
        <w:t>механорецепторы</w:t>
      </w:r>
      <w:proofErr w:type="spellEnd"/>
      <w:r w:rsidRPr="00B43BF0">
        <w:rPr>
          <w:color w:val="000000" w:themeColor="text1"/>
        </w:rPr>
        <w:t xml:space="preserve">, </w:t>
      </w:r>
      <w:proofErr w:type="spellStart"/>
      <w:r w:rsidRPr="00B43BF0">
        <w:rPr>
          <w:color w:val="000000" w:themeColor="text1"/>
        </w:rPr>
        <w:t>ноцицепторы</w:t>
      </w:r>
      <w:proofErr w:type="spellEnd"/>
      <w:r w:rsidRPr="00B43BF0">
        <w:rPr>
          <w:color w:val="000000" w:themeColor="text1"/>
        </w:rPr>
        <w:t>). Лабораторная работа «Исследование кожной  чувствительности».</w:t>
      </w:r>
    </w:p>
    <w:p w:rsidR="008705F5" w:rsidRPr="00B43BF0" w:rsidRDefault="008705F5" w:rsidP="00B43BF0">
      <w:pPr>
        <w:widowControl w:val="0"/>
        <w:tabs>
          <w:tab w:val="left" w:pos="411"/>
        </w:tabs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В 9-х класса наблюдается </w:t>
      </w:r>
      <w:proofErr w:type="spellStart"/>
      <w:r w:rsidRPr="00B43BF0">
        <w:rPr>
          <w:rFonts w:eastAsia="Times New Roman" w:cs="Times New Roman"/>
          <w:color w:val="000000" w:themeColor="text1"/>
          <w:sz w:val="24"/>
          <w:szCs w:val="24"/>
        </w:rPr>
        <w:t>малаая</w:t>
      </w:r>
      <w:proofErr w:type="spellEnd"/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 активность на уроках, но </w:t>
      </w:r>
      <w:proofErr w:type="gramStart"/>
      <w:r w:rsidRPr="00B43BF0">
        <w:rPr>
          <w:rFonts w:eastAsia="Times New Roman" w:cs="Times New Roman"/>
          <w:color w:val="000000" w:themeColor="text1"/>
          <w:sz w:val="24"/>
          <w:szCs w:val="24"/>
        </w:rPr>
        <w:t>все</w:t>
      </w:r>
      <w:proofErr w:type="gramEnd"/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 же ребята достаточно хорошо усваивают знания, изучение тем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8705F5" w:rsidRPr="00B43BF0" w:rsidRDefault="008705F5" w:rsidP="00B43BF0">
      <w:pPr>
        <w:widowControl w:val="0"/>
        <w:tabs>
          <w:tab w:val="left" w:pos="411"/>
        </w:tabs>
        <w:spacing w:after="0" w:line="240" w:lineRule="auto"/>
        <w:contextualSpacing/>
        <w:rPr>
          <w:rFonts w:eastAsia="Georgia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Закономерности наследования признаков, выявленные </w:t>
      </w:r>
      <w:r w:rsidRPr="00B43BF0">
        <w:rPr>
          <w:rFonts w:cs="Times New Roman"/>
          <w:color w:val="000000" w:themeColor="text1"/>
          <w:sz w:val="24"/>
          <w:szCs w:val="24"/>
        </w:rPr>
        <w:t>Г. Менделем. Гибридологический метод изучения наследственности</w:t>
      </w:r>
      <w:proofErr w:type="gramStart"/>
      <w:r w:rsidRPr="00B43BF0">
        <w:rPr>
          <w:rFonts w:cs="Times New Roman"/>
          <w:color w:val="000000" w:themeColor="text1"/>
          <w:sz w:val="24"/>
          <w:szCs w:val="24"/>
        </w:rPr>
        <w:t xml:space="preserve"> .</w:t>
      </w:r>
      <w:proofErr w:type="gramEnd"/>
      <w:r w:rsidRPr="00B43BF0">
        <w:rPr>
          <w:rFonts w:cs="Times New Roman"/>
          <w:color w:val="000000" w:themeColor="text1"/>
          <w:sz w:val="24"/>
          <w:szCs w:val="24"/>
        </w:rPr>
        <w:t xml:space="preserve">Цитологические основы генетических законов наследования. Закон чистоты гамет и его цитологическое обоснование. </w:t>
      </w:r>
      <w:proofErr w:type="gramStart"/>
      <w:r w:rsidRPr="00B43BF0">
        <w:rPr>
          <w:rFonts w:cs="Times New Roman"/>
          <w:color w:val="000000" w:themeColor="text1"/>
          <w:sz w:val="24"/>
          <w:szCs w:val="24"/>
          <w:lang w:val="en-GB"/>
        </w:rPr>
        <w:t>Mo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но- и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дигибридноескрещивание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>.</w:t>
      </w:r>
      <w:proofErr w:type="gramEnd"/>
      <w:r w:rsidRPr="00B43BF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Закондоминирования</w:t>
      </w:r>
      <w:proofErr w:type="spellEnd"/>
      <w:r w:rsidRPr="00B43BF0">
        <w:rPr>
          <w:rFonts w:eastAsia="Arial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Законрасщепления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>. Взаимодействие аллельных генов: полное и неполное. Явление доминирования признаков. Понятие анализирующего скрещивания и его практическое значение.</w:t>
      </w:r>
      <w:r w:rsidRPr="00B43BF0">
        <w:rPr>
          <w:rFonts w:eastAsia="Georgia" w:cs="Times New Roman"/>
          <w:color w:val="000000" w:themeColor="text1"/>
          <w:sz w:val="24"/>
          <w:szCs w:val="24"/>
        </w:rPr>
        <w:t xml:space="preserve"> Генетика пола. Генетический механизм определения пола. </w:t>
      </w:r>
      <w:proofErr w:type="spellStart"/>
      <w:r w:rsidRPr="00B43BF0">
        <w:rPr>
          <w:rFonts w:eastAsia="Georgia" w:cs="Times New Roman"/>
          <w:color w:val="000000" w:themeColor="text1"/>
          <w:sz w:val="24"/>
          <w:szCs w:val="24"/>
        </w:rPr>
        <w:t>Наследованиесцепленное</w:t>
      </w:r>
      <w:proofErr w:type="spellEnd"/>
      <w:r w:rsidRPr="00B43BF0">
        <w:rPr>
          <w:rFonts w:eastAsia="Georgia" w:cs="Times New Roman"/>
          <w:color w:val="000000" w:themeColor="text1"/>
          <w:sz w:val="24"/>
          <w:szCs w:val="24"/>
        </w:rPr>
        <w:t xml:space="preserve"> с полом. Гемофилия и дальтонизм.</w:t>
      </w:r>
    </w:p>
    <w:p w:rsidR="00A460AF" w:rsidRPr="00B43BF0" w:rsidRDefault="00A460AF" w:rsidP="00B43BF0">
      <w:pPr>
        <w:widowControl w:val="0"/>
        <w:tabs>
          <w:tab w:val="left" w:pos="411"/>
        </w:tabs>
        <w:spacing w:after="0" w:line="240" w:lineRule="auto"/>
        <w:contextualSpacing/>
        <w:rPr>
          <w:rFonts w:eastAsia="Georgia" w:cs="Times New Roman"/>
          <w:color w:val="000000" w:themeColor="text1"/>
          <w:sz w:val="24"/>
          <w:szCs w:val="24"/>
        </w:rPr>
      </w:pPr>
    </w:p>
    <w:p w:rsidR="00A460AF" w:rsidRPr="00B43BF0" w:rsidRDefault="00A460AF" w:rsidP="00B43BF0">
      <w:pPr>
        <w:widowControl w:val="0"/>
        <w:tabs>
          <w:tab w:val="left" w:pos="411"/>
        </w:tabs>
        <w:spacing w:after="0" w:line="240" w:lineRule="auto"/>
        <w:contextualSpacing/>
        <w:rPr>
          <w:rFonts w:eastAsia="Georgia" w:cs="Times New Roman"/>
          <w:color w:val="000000" w:themeColor="text1"/>
          <w:sz w:val="24"/>
          <w:szCs w:val="24"/>
        </w:rPr>
      </w:pPr>
    </w:p>
    <w:p w:rsidR="00A460AF" w:rsidRPr="00B43BF0" w:rsidRDefault="00A460AF" w:rsidP="00B43BF0">
      <w:pPr>
        <w:widowControl w:val="0"/>
        <w:tabs>
          <w:tab w:val="left" w:pos="411"/>
        </w:tabs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</w:p>
    <w:p w:rsidR="00A460AF" w:rsidRPr="00B43BF0" w:rsidRDefault="00A460AF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учителя физики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Уразбекова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Нурзата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Кайыпказиевича</w:t>
      </w:r>
      <w:proofErr w:type="spellEnd"/>
    </w:p>
    <w:p w:rsidR="00A460AF" w:rsidRPr="00B43BF0" w:rsidRDefault="00A460AF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lastRenderedPageBreak/>
        <w:t xml:space="preserve"> о проделанной работе в период второй 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КГУ</w:t>
      </w:r>
      <w:proofErr w:type="gram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«О</w:t>
      </w:r>
      <w:proofErr w:type="gram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A460AF" w:rsidRPr="00B43BF0" w:rsidRDefault="00A460AF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A460AF" w:rsidRPr="00B43BF0" w:rsidRDefault="00A460AF" w:rsidP="00B43BF0">
      <w:pPr>
        <w:pStyle w:val="a4"/>
        <w:contextualSpacing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A460AF" w:rsidRPr="00B43BF0" w:rsidRDefault="00A460AF" w:rsidP="00B43BF0">
      <w:pPr>
        <w:pStyle w:val="a4"/>
        <w:tabs>
          <w:tab w:val="left" w:pos="0"/>
        </w:tabs>
        <w:contextualSpacing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ab/>
        <w:t>Целью уроков физики в 8 и 9 класса и «Эксперименты физики»  было:</w:t>
      </w:r>
    </w:p>
    <w:p w:rsidR="00A460AF" w:rsidRPr="00B43BF0" w:rsidRDefault="00A460AF" w:rsidP="00B43BF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:rsidR="00A460AF" w:rsidRPr="00B43BF0" w:rsidRDefault="00A460AF" w:rsidP="00B43BF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Приобретение опыта индивидуальной и коллективной деятельности при проведении исследовательских работ.</w:t>
      </w:r>
    </w:p>
    <w:p w:rsidR="00A460AF" w:rsidRPr="00B43BF0" w:rsidRDefault="00A460AF" w:rsidP="00B43BF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eastAsia="Times New Roman" w:cs="Times New Roman"/>
          <w:color w:val="000000" w:themeColor="text1"/>
          <w:sz w:val="24"/>
          <w:szCs w:val="24"/>
        </w:rPr>
        <w:t>Подготовка к осуществлению осознанного выбора профессиональной ориентации</w:t>
      </w:r>
    </w:p>
    <w:p w:rsidR="00A460AF" w:rsidRPr="00B43BF0" w:rsidRDefault="00A460AF" w:rsidP="00B43BF0">
      <w:pPr>
        <w:pStyle w:val="a4"/>
        <w:tabs>
          <w:tab w:val="left" w:pos="0"/>
        </w:tabs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>Задачи:</w:t>
      </w:r>
    </w:p>
    <w:p w:rsidR="00A460AF" w:rsidRPr="00B43BF0" w:rsidRDefault="00A460AF" w:rsidP="00B43BF0">
      <w:pPr>
        <w:pStyle w:val="a4"/>
        <w:numPr>
          <w:ilvl w:val="0"/>
          <w:numId w:val="39"/>
        </w:numPr>
        <w:tabs>
          <w:tab w:val="left" w:pos="0"/>
        </w:tabs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способствовать самореализации уроков изучении конкретных тем физики, развивать и поддерживать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познавательный интерес к изучению физики как науки, знакомить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учащихся с последними достижениями науки и техники, научить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решать задачи, развитие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познавательных интересов при выполнении экспериментальных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исследований с использованием информационных технологий (цифровая лаборатория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SensorLab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A460AF" w:rsidRPr="00B43BF0" w:rsidRDefault="00A460AF" w:rsidP="00B43BF0">
      <w:pPr>
        <w:shd w:val="clear" w:color="auto" w:fill="FFFFFF"/>
        <w:spacing w:before="33" w:after="33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>Ожидаемый результат</w:t>
      </w:r>
      <w:proofErr w:type="gramStart"/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43BF0">
        <w:rPr>
          <w:rFonts w:eastAsia="Times New Roman" w:cs="Times New Roman"/>
          <w:color w:val="000000" w:themeColor="text1"/>
          <w:sz w:val="24"/>
          <w:szCs w:val="24"/>
        </w:rPr>
        <w:t xml:space="preserve"> Навыки к выполнению работ исследовательского характера</w:t>
      </w:r>
    </w:p>
    <w:p w:rsidR="00A460AF" w:rsidRPr="00B43BF0" w:rsidRDefault="00A460AF" w:rsidP="00B43BF0">
      <w:pPr>
        <w:pStyle w:val="a9"/>
        <w:numPr>
          <w:ilvl w:val="0"/>
          <w:numId w:val="38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Навыки решения разных типов задач</w:t>
      </w:r>
    </w:p>
    <w:p w:rsidR="00A460AF" w:rsidRPr="00B43BF0" w:rsidRDefault="00A460AF" w:rsidP="00B43BF0">
      <w:pPr>
        <w:pStyle w:val="a9"/>
        <w:numPr>
          <w:ilvl w:val="0"/>
          <w:numId w:val="38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Навыки постановки эксперимента</w:t>
      </w:r>
    </w:p>
    <w:p w:rsidR="00A460AF" w:rsidRPr="00B43BF0" w:rsidRDefault="00A460AF" w:rsidP="00B43BF0">
      <w:pPr>
        <w:pStyle w:val="a9"/>
        <w:numPr>
          <w:ilvl w:val="0"/>
          <w:numId w:val="38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Навыки работы с дополнительными источниками информации, в том числе электронными, а также умениями пользоваться ресурсами Интернет</w:t>
      </w:r>
    </w:p>
    <w:p w:rsidR="00A460AF" w:rsidRPr="00B43BF0" w:rsidRDefault="00A460AF" w:rsidP="00B43BF0">
      <w:pPr>
        <w:pStyle w:val="a9"/>
        <w:numPr>
          <w:ilvl w:val="0"/>
          <w:numId w:val="38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Профессиональное самоопределение.</w:t>
      </w:r>
    </w:p>
    <w:p w:rsidR="009A67B6" w:rsidRPr="00B43BF0" w:rsidRDefault="009A67B6" w:rsidP="00B43BF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</w:p>
    <w:p w:rsidR="009A67B6" w:rsidRPr="00B43BF0" w:rsidRDefault="009A67B6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зам. Директора по ВР Дуниной Натальи Владимировны о проделанной работе в период установочной (первой) 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9A67B6" w:rsidRPr="00B43BF0" w:rsidRDefault="009A67B6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9A67B6" w:rsidRPr="00B43BF0" w:rsidRDefault="009A67B6" w:rsidP="00B43BF0">
      <w:pPr>
        <w:pStyle w:val="a4"/>
        <w:tabs>
          <w:tab w:val="left" w:pos="0"/>
        </w:tabs>
        <w:contextualSpacing/>
        <w:rPr>
          <w:rFonts w:cs="Times New Roman"/>
          <w:bCs/>
          <w:color w:val="000000" w:themeColor="text1"/>
          <w:sz w:val="24"/>
          <w:szCs w:val="24"/>
        </w:rPr>
      </w:pPr>
    </w:p>
    <w:p w:rsidR="009A67B6" w:rsidRPr="00B43BF0" w:rsidRDefault="009A67B6" w:rsidP="00B43BF0">
      <w:pPr>
        <w:pStyle w:val="a4"/>
        <w:tabs>
          <w:tab w:val="left" w:pos="0"/>
        </w:tabs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>Целью элективного курса</w:t>
      </w:r>
      <w:r w:rsidRPr="00B43BF0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«ОТАНЫМ-ТАҒДЫРЫМ»</w:t>
      </w:r>
    </w:p>
    <w:p w:rsidR="006F1370" w:rsidRPr="00B43BF0" w:rsidRDefault="009A67B6" w:rsidP="00B43BF0">
      <w:pPr>
        <w:spacing w:after="15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>Было: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</w:t>
      </w:r>
      <w:r w:rsidR="006F1370"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развитие у учащихся магнитных школ  </w:t>
      </w:r>
      <w:r w:rsidR="006F1370" w:rsidRPr="00B43BF0">
        <w:rPr>
          <w:rFonts w:cs="Times New Roman"/>
          <w:bCs/>
          <w:color w:val="000000" w:themeColor="text1"/>
          <w:sz w:val="24"/>
          <w:szCs w:val="24"/>
        </w:rPr>
        <w:t>гражданственности, патриотизма</w:t>
      </w:r>
      <w:r w:rsidR="006F1370" w:rsidRPr="00B43BF0">
        <w:rPr>
          <w:rFonts w:cs="Times New Roman"/>
          <w:color w:val="000000" w:themeColor="text1"/>
          <w:sz w:val="24"/>
          <w:szCs w:val="24"/>
        </w:rPr>
        <w:t> как важнейших духовно-нравственных и социальных ценностей, </w:t>
      </w:r>
      <w:r w:rsidR="006F1370" w:rsidRPr="00B43BF0">
        <w:rPr>
          <w:rFonts w:cs="Times New Roman"/>
          <w:bCs/>
          <w:color w:val="000000" w:themeColor="text1"/>
          <w:sz w:val="24"/>
          <w:szCs w:val="24"/>
        </w:rPr>
        <w:t>формирование профессионально значимых качеств</w:t>
      </w:r>
      <w:r w:rsidR="006F1370" w:rsidRPr="00B43BF0">
        <w:rPr>
          <w:rFonts w:cs="Times New Roman"/>
          <w:color w:val="000000" w:themeColor="text1"/>
          <w:sz w:val="24"/>
          <w:szCs w:val="24"/>
        </w:rPr>
        <w:t> </w:t>
      </w:r>
      <w:r w:rsidR="006F1370" w:rsidRPr="00B43BF0">
        <w:rPr>
          <w:rFonts w:cs="Times New Roman"/>
          <w:bCs/>
          <w:color w:val="000000" w:themeColor="text1"/>
          <w:sz w:val="24"/>
          <w:szCs w:val="24"/>
        </w:rPr>
        <w:t>и умений к их активному</w:t>
      </w:r>
      <w:r w:rsidR="006F1370" w:rsidRPr="00B43BF0">
        <w:rPr>
          <w:rFonts w:cs="Times New Roman"/>
          <w:color w:val="000000" w:themeColor="text1"/>
          <w:sz w:val="24"/>
          <w:szCs w:val="24"/>
        </w:rPr>
        <w:t> проявлению в различных сферах жизни общества.</w:t>
      </w:r>
    </w:p>
    <w:p w:rsidR="006F1370" w:rsidRPr="00B43BF0" w:rsidRDefault="006F1370" w:rsidP="00B43BF0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</w:rPr>
        <w:t>Задача:</w:t>
      </w:r>
    </w:p>
    <w:p w:rsidR="006F1370" w:rsidRPr="00B43BF0" w:rsidRDefault="006F1370" w:rsidP="00B43BF0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1. Формировать у учащихся казахстанский патриотизм, миролюбие, национальное согласие, углубление и расширение знаний и представлений детей о нашей Родине.</w:t>
      </w:r>
    </w:p>
    <w:p w:rsidR="006F1370" w:rsidRPr="00B43BF0" w:rsidRDefault="006F1370" w:rsidP="00B43BF0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2. Развивать творческие способности учащихся, развивать интерес и желание больше узнать о народах, живущих в Казахстане.</w:t>
      </w:r>
    </w:p>
    <w:p w:rsidR="006F1370" w:rsidRPr="00B43BF0" w:rsidRDefault="006F1370" w:rsidP="00B43BF0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color w:val="000000" w:themeColor="text1"/>
        </w:rPr>
        <w:t>3. Воспитывать чувство гордости за свою страну, свой народ, уважение к традициям и обычаям других народов.</w:t>
      </w:r>
    </w:p>
    <w:p w:rsidR="006F1370" w:rsidRPr="00B43BF0" w:rsidRDefault="006F1370" w:rsidP="00B43BF0">
      <w:pPr>
        <w:pStyle w:val="a3"/>
        <w:shd w:val="clear" w:color="auto" w:fill="FFFFFF" w:themeFill="background1"/>
        <w:contextualSpacing/>
        <w:jc w:val="both"/>
        <w:rPr>
          <w:color w:val="000000" w:themeColor="text1"/>
        </w:rPr>
      </w:pPr>
      <w:r w:rsidRPr="00B43BF0">
        <w:rPr>
          <w:b/>
          <w:bCs/>
          <w:color w:val="000000" w:themeColor="text1"/>
        </w:rPr>
        <w:t>Ожидаемый результат:</w:t>
      </w:r>
      <w:r w:rsidRPr="00B43BF0">
        <w:rPr>
          <w:color w:val="000000" w:themeColor="text1"/>
        </w:rPr>
        <w:t>_ формирование в ходе деятельности более ответственной, адаптированной, здоровой личности, вовлечение в волонтерские отряды</w:t>
      </w:r>
      <w:r w:rsidRPr="00B43BF0">
        <w:rPr>
          <w:color w:val="000000" w:themeColor="text1"/>
          <w:shd w:val="clear" w:color="auto" w:fill="F5F5F5"/>
        </w:rPr>
        <w:t>.</w:t>
      </w:r>
    </w:p>
    <w:p w:rsidR="000D75D2" w:rsidRPr="00B43BF0" w:rsidRDefault="000D75D2" w:rsidP="00B43BF0">
      <w:pPr>
        <w:spacing w:after="0" w:line="240" w:lineRule="auto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Отчет педагог</w:t>
      </w:r>
      <w:r w:rsidR="006A0A10" w:rsidRPr="00B43BF0">
        <w:rPr>
          <w:rFonts w:cs="Times New Roman"/>
          <w:b/>
          <w:i/>
          <w:color w:val="000000" w:themeColor="text1"/>
          <w:sz w:val="24"/>
          <w:szCs w:val="24"/>
        </w:rPr>
        <w:t>а</w:t>
      </w: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-психолога  Бабенко Лидии Тимофеевны по элективному курсу «Выбор пути» о проделанной работе в период второй сессии в Ресурсном Центре 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 области»</w:t>
      </w:r>
    </w:p>
    <w:p w:rsidR="000D75D2" w:rsidRPr="00B43BF0" w:rsidRDefault="000D75D2" w:rsidP="00B43BF0">
      <w:pPr>
        <w:spacing w:after="0" w:line="240" w:lineRule="auto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2021-2022  </w:t>
      </w:r>
    </w:p>
    <w:p w:rsidR="000D75D2" w:rsidRPr="00B43BF0" w:rsidRDefault="000D75D2" w:rsidP="00B43BF0">
      <w:pPr>
        <w:pStyle w:val="a3"/>
        <w:spacing w:before="0" w:beforeAutospacing="0" w:after="0" w:afterAutospacing="0"/>
        <w:ind w:firstLine="360"/>
        <w:contextualSpacing/>
        <w:jc w:val="both"/>
        <w:rPr>
          <w:color w:val="000000" w:themeColor="text1"/>
        </w:rPr>
      </w:pPr>
      <w:r w:rsidRPr="00B43BF0">
        <w:rPr>
          <w:b/>
          <w:color w:val="000000" w:themeColor="text1"/>
        </w:rPr>
        <w:lastRenderedPageBreak/>
        <w:t>Целью  курса</w:t>
      </w:r>
      <w:r w:rsidRPr="00B43BF0">
        <w:rPr>
          <w:color w:val="000000" w:themeColor="text1"/>
        </w:rPr>
        <w:t xml:space="preserve"> «Выбор пути» является активизация профессионального самоопределения учащихся и выбора профиля обучения.</w:t>
      </w:r>
    </w:p>
    <w:p w:rsidR="000D75D2" w:rsidRPr="00B43BF0" w:rsidRDefault="000D75D2" w:rsidP="00B43BF0">
      <w:pPr>
        <w:pStyle w:val="a3"/>
        <w:spacing w:before="0" w:beforeAutospacing="0" w:after="0" w:afterAutospacing="0"/>
        <w:ind w:firstLine="360"/>
        <w:contextualSpacing/>
        <w:jc w:val="both"/>
        <w:rPr>
          <w:b/>
          <w:color w:val="000000" w:themeColor="text1"/>
        </w:rPr>
      </w:pPr>
      <w:r w:rsidRPr="00B43BF0">
        <w:rPr>
          <w:b/>
          <w:color w:val="000000" w:themeColor="text1"/>
        </w:rPr>
        <w:t>Задачи курса:</w:t>
      </w:r>
    </w:p>
    <w:p w:rsidR="000D75D2" w:rsidRPr="00B43BF0" w:rsidRDefault="000D75D2" w:rsidP="00B43BF0">
      <w:pPr>
        <w:pStyle w:val="a3"/>
        <w:spacing w:before="0" w:beforeAutospacing="0" w:after="0" w:afterAutospacing="0"/>
        <w:ind w:left="426"/>
        <w:contextualSpacing/>
        <w:rPr>
          <w:color w:val="000000" w:themeColor="text1"/>
        </w:rPr>
      </w:pPr>
      <w:r w:rsidRPr="00B43BF0">
        <w:rPr>
          <w:color w:val="000000" w:themeColor="text1"/>
        </w:rPr>
        <w:t>-формирование представлений о многообразии мира профессий;</w:t>
      </w:r>
      <w:proofErr w:type="gramStart"/>
      <w:r w:rsidRPr="00B43BF0">
        <w:rPr>
          <w:color w:val="000000" w:themeColor="text1"/>
        </w:rPr>
        <w:br/>
        <w:t>-</w:t>
      </w:r>
      <w:proofErr w:type="gramEnd"/>
      <w:r w:rsidRPr="00B43BF0">
        <w:rPr>
          <w:color w:val="000000" w:themeColor="text1"/>
        </w:rPr>
        <w:t>раскрытие основных условий выбора профессии;</w:t>
      </w:r>
      <w:r w:rsidRPr="00B43BF0">
        <w:rPr>
          <w:color w:val="000000" w:themeColor="text1"/>
        </w:rPr>
        <w:br/>
        <w:t>- оказание психолого-педагогической помощь учащимся в самопознании;</w:t>
      </w:r>
      <w:r w:rsidRPr="00B43BF0">
        <w:rPr>
          <w:color w:val="000000" w:themeColor="text1"/>
        </w:rPr>
        <w:br/>
        <w:t xml:space="preserve">-создание условий накопления практического опыта посредством ролевых, деловых игр, </w:t>
      </w:r>
      <w:proofErr w:type="spellStart"/>
      <w:r w:rsidRPr="00B43BF0">
        <w:rPr>
          <w:color w:val="000000" w:themeColor="text1"/>
        </w:rPr>
        <w:t>тренинговых</w:t>
      </w:r>
      <w:proofErr w:type="spellEnd"/>
      <w:r w:rsidRPr="00B43BF0">
        <w:rPr>
          <w:color w:val="000000" w:themeColor="text1"/>
        </w:rPr>
        <w:t xml:space="preserve"> упражнений для успешной социализации;</w:t>
      </w:r>
      <w:r w:rsidRPr="00B43BF0">
        <w:rPr>
          <w:color w:val="000000" w:themeColor="text1"/>
        </w:rPr>
        <w:br/>
        <w:t>- ознакомление учащихся с современным рынком труда и его требованиями к профессионализму.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Выбор профессии является одним из ответственных моментов, определяющих весь дальнейший жизненный путь человека. Поскольку в жизни все взаимосвязано, правильно выбранная профессия оказывает влияние на все остальные сферы жизни.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Элективный курс «Выбор пути» велся согласно составленному плану, за этот период ученики узнали типах профессий и их классификации, познакомились с широким миром профессий.  "Типы профессий по предмету труда" целью занятия было: формирование и развитие у ребят навыков самостоятельного и осознанного выбора и принятия решений, включая выбор профильного класса и профессионального самоопределения с учетом индивидуальных особенностей, интересов и склонностей. Была проведена психологическая диагностика и самодиагностика по выявлению способностей и профессиональных предпочтений учащихся, многие ребята ещё не определились с выбором будущей профессии, но имеют склонности в определённых областях.  Работа с учащимися проводилась согласно плану работы: </w:t>
      </w:r>
      <w:r w:rsidRPr="00B43BF0">
        <w:rPr>
          <w:rFonts w:cs="Times New Roman"/>
          <w:color w:val="000000" w:themeColor="text1"/>
          <w:sz w:val="24"/>
          <w:szCs w:val="24"/>
          <w:lang w:val="kk-KZ"/>
        </w:rPr>
        <w:t xml:space="preserve">проективная методика «Нарисуй свой характер» и беседа «Способности при выборе профессии»,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д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lang w:val="kk-KZ"/>
        </w:rPr>
        <w:t>иагностика структуры способностей Социометрическое измерение класса, Тест «Кактус» Мероприятие «Казахстан. Тенденции развития» Психологическое сопровождение предпрофильных классов. Профориентационное мероприятие «Роль самооценки в выборе профессии» Тренинг «Секреты выбора профессии Хочу-Могу-Надо»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cs="Times New Roman"/>
          <w:color w:val="000000" w:themeColor="text1"/>
          <w:sz w:val="24"/>
          <w:szCs w:val="24"/>
          <w:lang w:val="kk-KZ"/>
        </w:rPr>
        <w:t xml:space="preserve">  Проективная методика «Слон» Выявление эмоционального состояния у учащихся «группы риска» по рисунку «Человек под дождём» Психологический тренинг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  <w:lang w:val="kk-KZ"/>
        </w:rPr>
      </w:pPr>
      <w:r w:rsidRPr="00B43BF0">
        <w:rPr>
          <w:rFonts w:cs="Times New Roman"/>
          <w:color w:val="000000" w:themeColor="text1"/>
          <w:sz w:val="24"/>
          <w:szCs w:val="24"/>
          <w:lang w:val="kk-KZ"/>
        </w:rPr>
        <w:t>«Кто есть - Я». Тест «Диагностика структуры способностей» Психологическое сопровождение предпрофильных классов. Профориентационное мероприятие «Ты и твоя профессия» Тренинг «Стратегия выбора профессии»  Выявление эмоционального состояния у учащихся «группы риска» по рисунку «Несуществующее животное»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Тема занятия «Самооценка в выборе профессии»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Самооценка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– ведущий фактор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выбора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профессии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Самооценка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является важным условием личностного подхода к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выбору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профессии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0D75D2" w:rsidRPr="00B43BF0" w:rsidRDefault="000D75D2" w:rsidP="00B43BF0">
      <w:pPr>
        <w:pStyle w:val="a3"/>
        <w:shd w:val="clear" w:color="auto" w:fill="FFFFFF"/>
        <w:spacing w:before="0" w:beforeAutospacing="0" w:after="500" w:afterAutospacing="0"/>
        <w:ind w:firstLine="709"/>
        <w:contextualSpacing/>
        <w:rPr>
          <w:bCs/>
          <w:iCs/>
          <w:color w:val="000000" w:themeColor="text1"/>
        </w:rPr>
      </w:pPr>
      <w:r w:rsidRPr="00B43BF0">
        <w:rPr>
          <w:color w:val="000000" w:themeColor="text1"/>
        </w:rPr>
        <w:t>Человек строит планы на будущее, исходя их своих возможностей. Но какова роль самооценки в выборе профессии и насколько можно реализоваться в жизни, не имея адекватного представления о собственных способностях? Для того чтобы познать себя, учащимся потребуется немало поработать над анализом окружающего мира и взаимоотношений с другими людьми. Придется научиться выставлять правильную оценку их поступкам и намерениям. Сравнивая себя с теми, кто рядом или с наиболее успешными современниками, можно выстроить стратегию поведения, помогающую идти вперед, к заранее определенной цели. Тема занятия «</w:t>
      </w:r>
      <w:r w:rsidRPr="00B43BF0">
        <w:rPr>
          <w:bCs/>
          <w:iCs/>
          <w:color w:val="000000" w:themeColor="text1"/>
        </w:rPr>
        <w:t>Психологические составляющие профессионального самоопределения личности»</w:t>
      </w:r>
    </w:p>
    <w:p w:rsidR="000D75D2" w:rsidRPr="00B43BF0" w:rsidRDefault="000D75D2" w:rsidP="00B43BF0">
      <w:pPr>
        <w:pStyle w:val="a3"/>
        <w:shd w:val="clear" w:color="auto" w:fill="FFFFFF"/>
        <w:spacing w:before="0" w:beforeAutospacing="0" w:after="500" w:afterAutospacing="0"/>
        <w:ind w:firstLine="709"/>
        <w:contextualSpacing/>
        <w:rPr>
          <w:color w:val="000000" w:themeColor="text1"/>
        </w:rPr>
      </w:pPr>
      <w:r w:rsidRPr="00B43BF0">
        <w:rPr>
          <w:iCs/>
          <w:color w:val="000000" w:themeColor="text1"/>
        </w:rPr>
        <w:t xml:space="preserve">Самоопределение – это сложный, многоступенчатый процесс развития человека. Его структурными элементами являются разные виды самоопределения </w:t>
      </w:r>
      <w:proofErr w:type="gramStart"/>
      <w:r w:rsidRPr="00B43BF0">
        <w:rPr>
          <w:iCs/>
          <w:color w:val="000000" w:themeColor="text1"/>
        </w:rPr>
        <w:t>–л</w:t>
      </w:r>
      <w:proofErr w:type="gramEnd"/>
      <w:r w:rsidRPr="00B43BF0">
        <w:rPr>
          <w:iCs/>
          <w:color w:val="000000" w:themeColor="text1"/>
        </w:rPr>
        <w:t>ичностное, социальное, профессиональное и др.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iCs/>
          <w:color w:val="000000" w:themeColor="text1"/>
          <w:sz w:val="24"/>
          <w:szCs w:val="24"/>
        </w:rPr>
      </w:pPr>
      <w:r w:rsidRPr="00B43BF0">
        <w:rPr>
          <w:rFonts w:cs="Times New Roman"/>
          <w:iCs/>
          <w:color w:val="000000" w:themeColor="text1"/>
          <w:sz w:val="24"/>
          <w:szCs w:val="24"/>
        </w:rPr>
        <w:t xml:space="preserve">Эти виды самоопределения постоянно взаимодействуют. В одних случаях они предшествуют одно другому, например, личностное самоопределение может предшествовать и способствовать профессиональному, чаще всего они происходят одновременно, </w:t>
      </w:r>
      <w:proofErr w:type="gramStart"/>
      <w:r w:rsidRPr="00B43BF0">
        <w:rPr>
          <w:rFonts w:cs="Times New Roman"/>
          <w:iCs/>
          <w:color w:val="000000" w:themeColor="text1"/>
          <w:sz w:val="24"/>
          <w:szCs w:val="24"/>
        </w:rPr>
        <w:t>меняясь местами как причина и следствие</w:t>
      </w:r>
      <w:proofErr w:type="gramEnd"/>
      <w:r w:rsidRPr="00B43BF0">
        <w:rPr>
          <w:rFonts w:cs="Times New Roman"/>
          <w:iCs/>
          <w:color w:val="000000" w:themeColor="text1"/>
          <w:sz w:val="24"/>
          <w:szCs w:val="24"/>
        </w:rPr>
        <w:t xml:space="preserve">. 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</w:rPr>
      </w:pPr>
      <w:proofErr w:type="gramStart"/>
      <w:r w:rsidRPr="00B43BF0">
        <w:rPr>
          <w:rFonts w:cs="Times New Roman"/>
          <w:iCs/>
          <w:color w:val="000000" w:themeColor="text1"/>
          <w:sz w:val="24"/>
          <w:szCs w:val="24"/>
        </w:rPr>
        <w:lastRenderedPageBreak/>
        <w:t xml:space="preserve">Именно способности являются одной из важнейших составляющих профессионального самоопределения личности, «подталкивая» ее к выбору определенной сфере труда в подростковом и юношеском и обеспечивая в дальнейшем успешное овладение специальностью. </w:t>
      </w:r>
      <w:proofErr w:type="gramEnd"/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bCs/>
          <w:color w:val="000000" w:themeColor="text1"/>
          <w:sz w:val="24"/>
          <w:szCs w:val="24"/>
        </w:rPr>
      </w:pPr>
      <w:r w:rsidRPr="00B43BF0">
        <w:rPr>
          <w:rFonts w:cs="Times New Roman"/>
          <w:bCs/>
          <w:color w:val="000000" w:themeColor="text1"/>
          <w:sz w:val="24"/>
          <w:szCs w:val="24"/>
        </w:rPr>
        <w:t>Тема занятия «Воображение и Мышление»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>Воображение — это психический познавательный процесс отражения реальности в новых, необычных, оригинальных связях и сочетаниях.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 Если бы человек познавал мир только с помощью зрения, слуха, осязания, обоняния, он никогда не сделал бы открытий, которые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</w:rPr>
        <w:t>высили</w:t>
      </w:r>
      <w:proofErr w:type="spellEnd"/>
      <w:r w:rsidRPr="00B43BF0">
        <w:rPr>
          <w:rFonts w:cs="Times New Roman"/>
          <w:color w:val="000000" w:themeColor="text1"/>
          <w:sz w:val="24"/>
          <w:szCs w:val="24"/>
        </w:rPr>
        <w:t xml:space="preserve"> его над миром животных. Наравне с органами чувств у нас есть особое средство познания – </w:t>
      </w:r>
      <w:r w:rsidRPr="00B43BF0">
        <w:rPr>
          <w:rFonts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МЫШЛЕНИЕ </w:t>
      </w:r>
    </w:p>
    <w:p w:rsidR="000D75D2" w:rsidRPr="00B43BF0" w:rsidRDefault="000D75D2" w:rsidP="00B43BF0">
      <w:pPr>
        <w:spacing w:line="240" w:lineRule="auto"/>
        <w:ind w:firstLine="709"/>
        <w:contextualSpacing/>
        <w:rPr>
          <w:rStyle w:val="ae"/>
          <w:rFonts w:cs="Times New Roman"/>
          <w:color w:val="000000" w:themeColor="text1"/>
          <w:sz w:val="24"/>
          <w:szCs w:val="24"/>
        </w:rPr>
      </w:pPr>
      <w:r w:rsidRPr="00B43BF0">
        <w:rPr>
          <w:rStyle w:val="ae"/>
          <w:rFonts w:cs="Times New Roman"/>
          <w:color w:val="000000" w:themeColor="text1"/>
          <w:sz w:val="24"/>
          <w:szCs w:val="24"/>
        </w:rPr>
        <w:t>В заключени</w:t>
      </w:r>
      <w:proofErr w:type="gramStart"/>
      <w:r w:rsidRPr="00B43BF0">
        <w:rPr>
          <w:rStyle w:val="ae"/>
          <w:rFonts w:cs="Times New Roman"/>
          <w:color w:val="000000" w:themeColor="text1"/>
          <w:sz w:val="24"/>
          <w:szCs w:val="24"/>
        </w:rPr>
        <w:t>и</w:t>
      </w:r>
      <w:proofErr w:type="gramEnd"/>
      <w:r w:rsidRPr="00B43BF0">
        <w:rPr>
          <w:rStyle w:val="ae"/>
          <w:rFonts w:cs="Times New Roman"/>
          <w:color w:val="000000" w:themeColor="text1"/>
          <w:sz w:val="24"/>
          <w:szCs w:val="24"/>
        </w:rPr>
        <w:t xml:space="preserve"> занятия ребятам был предложен метод «Шесть шляп мышления» Эдварда де </w:t>
      </w:r>
      <w:proofErr w:type="spellStart"/>
      <w:r w:rsidRPr="00B43BF0">
        <w:rPr>
          <w:rStyle w:val="ae"/>
          <w:rFonts w:cs="Times New Roman"/>
          <w:color w:val="000000" w:themeColor="text1"/>
          <w:sz w:val="24"/>
          <w:szCs w:val="24"/>
        </w:rPr>
        <w:t>Боно</w:t>
      </w:r>
      <w:proofErr w:type="spellEnd"/>
      <w:r w:rsidRPr="00B43BF0">
        <w:rPr>
          <w:rStyle w:val="ae"/>
          <w:rFonts w:cs="Times New Roman"/>
          <w:color w:val="000000" w:themeColor="text1"/>
          <w:sz w:val="24"/>
          <w:szCs w:val="24"/>
        </w:rPr>
        <w:t xml:space="preserve">  темой для размышления стал  -  элективный курс  «Выбор пути»</w:t>
      </w:r>
    </w:p>
    <w:p w:rsidR="000D75D2" w:rsidRPr="00B43BF0" w:rsidRDefault="000D75D2" w:rsidP="00B43BF0">
      <w:pPr>
        <w:pStyle w:val="a3"/>
        <w:shd w:val="clear" w:color="auto" w:fill="FFFFFF"/>
        <w:spacing w:before="0" w:beforeAutospacing="0" w:after="0"/>
        <w:ind w:firstLine="709"/>
        <w:contextualSpacing/>
        <w:textAlignment w:val="baseline"/>
        <w:rPr>
          <w:color w:val="000000" w:themeColor="text1"/>
        </w:rPr>
      </w:pPr>
      <w:r w:rsidRPr="00B43BF0">
        <w:rPr>
          <w:color w:val="000000" w:themeColor="text1"/>
        </w:rPr>
        <w:t xml:space="preserve">Эдвард де </w:t>
      </w:r>
      <w:proofErr w:type="spellStart"/>
      <w:r w:rsidRPr="00B43BF0">
        <w:rPr>
          <w:color w:val="000000" w:themeColor="text1"/>
        </w:rPr>
        <w:t>Боно</w:t>
      </w:r>
      <w:proofErr w:type="spellEnd"/>
      <w:r w:rsidRPr="00B43BF0">
        <w:rPr>
          <w:color w:val="000000" w:themeColor="text1"/>
        </w:rPr>
        <w:t xml:space="preserve"> – британский </w:t>
      </w:r>
      <w:hyperlink r:id="rId5" w:tgtFrame="_blank" w:history="1">
        <w:r w:rsidRPr="00B43BF0">
          <w:rPr>
            <w:rStyle w:val="ad"/>
            <w:color w:val="000000" w:themeColor="text1"/>
            <w:u w:val="none"/>
            <w:bdr w:val="none" w:sz="0" w:space="0" w:color="auto" w:frame="1"/>
          </w:rPr>
          <w:t>психолог</w:t>
        </w:r>
      </w:hyperlink>
      <w:r w:rsidRPr="00B43BF0">
        <w:rPr>
          <w:color w:val="000000" w:themeColor="text1"/>
        </w:rPr>
        <w:t>, консультант в области творческого мышления, писатель. Будучи студентом, изучал медицину, физиологию и психологию. Этим определён его широкий подход к интересующим проблемам, желание разобраться в предмете на стыке дисциплин. Так, по сути, и родилась теория шести шляп мышления, которая сегодня является одной из самых популярных разновидностей метода </w:t>
      </w:r>
      <w:hyperlink r:id="rId6" w:tgtFrame="_blank" w:history="1">
        <w:r w:rsidRPr="00B43BF0">
          <w:rPr>
            <w:rStyle w:val="ad"/>
            <w:color w:val="000000" w:themeColor="text1"/>
            <w:u w:val="none"/>
            <w:bdr w:val="none" w:sz="0" w:space="0" w:color="auto" w:frame="1"/>
          </w:rPr>
          <w:t>мозгового штурма</w:t>
        </w:r>
      </w:hyperlink>
      <w:r w:rsidRPr="00B43BF0">
        <w:rPr>
          <w:color w:val="000000" w:themeColor="text1"/>
        </w:rPr>
        <w:t>.</w:t>
      </w:r>
    </w:p>
    <w:p w:rsidR="006F1370" w:rsidRPr="00B43BF0" w:rsidRDefault="000D75D2" w:rsidP="00B43BF0">
      <w:pPr>
        <w:spacing w:line="240" w:lineRule="auto"/>
        <w:ind w:firstLine="709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</w:rPr>
        <w:t xml:space="preserve">В ходе всех мероприятий и занятий,  учащиеся обменивались идеями, обсуждали полученный материал, составляли проект и защищали его по определённому типу классификации профессий. Благоприятный психологический климат способствовал качественному восприятию знаний на уроках, ребята с большим удовольствием посещали мероприятия и выполняли задания различного характера. </w:t>
      </w:r>
    </w:p>
    <w:p w:rsidR="007E0341" w:rsidRPr="00B43BF0" w:rsidRDefault="006A0A10" w:rsidP="00B43BF0">
      <w:pPr>
        <w:spacing w:line="240" w:lineRule="auto"/>
        <w:ind w:firstLine="357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>Ожидаемый результат:</w:t>
      </w:r>
      <w:r w:rsidRPr="00B43BF0">
        <w:rPr>
          <w:rFonts w:cs="Times New Roman"/>
          <w:color w:val="000000" w:themeColor="text1"/>
          <w:sz w:val="24"/>
          <w:szCs w:val="24"/>
        </w:rPr>
        <w:t xml:space="preserve"> в ходе занятий,  учащиеся  обменивались идеями, обсуждали полученный материал, составляли проект и защищали его по определённому типу классификации профессий. Благоприятный психологический климат способствовал качественному восприятию знаний на уроках, ребята с большим удовольствием посещали мероприятия и выполняли задания различного характера. К концу второй сессии некоторые ребята всерьёз начали </w:t>
      </w:r>
      <w:proofErr w:type="gramStart"/>
      <w:r w:rsidRPr="00B43BF0">
        <w:rPr>
          <w:rFonts w:cs="Times New Roman"/>
          <w:color w:val="000000" w:themeColor="text1"/>
          <w:sz w:val="24"/>
          <w:szCs w:val="24"/>
        </w:rPr>
        <w:t>относится</w:t>
      </w:r>
      <w:proofErr w:type="gramEnd"/>
      <w:r w:rsidRPr="00B43BF0">
        <w:rPr>
          <w:rFonts w:cs="Times New Roman"/>
          <w:color w:val="000000" w:themeColor="text1"/>
          <w:sz w:val="24"/>
          <w:szCs w:val="24"/>
        </w:rPr>
        <w:t xml:space="preserve"> к выбору будущей профессии.</w:t>
      </w:r>
    </w:p>
    <w:p w:rsidR="006A0A10" w:rsidRPr="00B43BF0" w:rsidRDefault="006A0A10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 xml:space="preserve">Отчет педагога психолога Бабенко Лидии Тимофеевны о проделанной работе в период второй  сессии в Ресурсном Центре </w:t>
      </w:r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КГУ «Общеобразовательная школа села Капитоновка отдела образования по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Буландынскому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району управления образования </w:t>
      </w:r>
      <w:proofErr w:type="spellStart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>Акмолинской</w:t>
      </w:r>
      <w:proofErr w:type="spellEnd"/>
      <w:r w:rsidRPr="00B43BF0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области»</w:t>
      </w:r>
    </w:p>
    <w:p w:rsidR="006A0A10" w:rsidRPr="00B43BF0" w:rsidRDefault="006A0A10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i/>
          <w:color w:val="000000" w:themeColor="text1"/>
          <w:sz w:val="24"/>
          <w:szCs w:val="24"/>
        </w:rPr>
        <w:t>2021 – 2022 учебный год</w:t>
      </w:r>
    </w:p>
    <w:p w:rsidR="006A0A10" w:rsidRPr="00B43BF0" w:rsidRDefault="006A0A10" w:rsidP="00B43BF0">
      <w:pPr>
        <w:pStyle w:val="a4"/>
        <w:contextualSpacing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6A0A10" w:rsidRPr="00B43BF0" w:rsidRDefault="006A0A10" w:rsidP="00B43BF0">
      <w:pPr>
        <w:pStyle w:val="a4"/>
        <w:tabs>
          <w:tab w:val="left" w:pos="0"/>
        </w:tabs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ab/>
        <w:t>Целью психологического сопровождения</w:t>
      </w:r>
    </w:p>
    <w:p w:rsidR="006A0A10" w:rsidRPr="00B43BF0" w:rsidRDefault="006A0A10" w:rsidP="00B43BF0">
      <w:pPr>
        <w:pStyle w:val="a4"/>
        <w:tabs>
          <w:tab w:val="left" w:pos="0"/>
        </w:tabs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>было:</w:t>
      </w:r>
      <w:r w:rsidRPr="00B43BF0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создание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социально-психологических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условий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для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развития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личности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учащихся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и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их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успешного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обучения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6A0A10" w:rsidRPr="00B43BF0" w:rsidRDefault="006A0A10" w:rsidP="00B43BF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contextualSpacing/>
        <w:rPr>
          <w:color w:val="000000" w:themeColor="text1"/>
        </w:rPr>
      </w:pPr>
      <w:r w:rsidRPr="00B43BF0">
        <w:rPr>
          <w:b/>
          <w:bCs/>
          <w:color w:val="000000" w:themeColor="text1"/>
        </w:rPr>
        <w:t>Задача:</w:t>
      </w:r>
      <w:r w:rsidRPr="00B43BF0">
        <w:rPr>
          <w:color w:val="000000" w:themeColor="text1"/>
          <w:shd w:val="clear" w:color="auto" w:fill="FFFFFF"/>
        </w:rPr>
        <w:t xml:space="preserve"> формирование личностных характеристик, отвечающих требованиям новых стандартов, на основе выстраивания индивидуальной образовательной траектории развития учащихся и формирования устойчивости мотивации познания; для психолого-педагогической поддержки всех участников процесса.</w:t>
      </w:r>
    </w:p>
    <w:p w:rsidR="006A0A10" w:rsidRPr="00B43BF0" w:rsidRDefault="006A0A10" w:rsidP="00B43BF0">
      <w:pPr>
        <w:shd w:val="clear" w:color="auto" w:fill="FFFFFF"/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ab/>
        <w:t>Ожидаемый результат:</w:t>
      </w:r>
      <w:r w:rsidRPr="00B43BF0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гармоничное развитие учащихся, способных к дальнейшему развитию своего личностного, физического, интеллектуального потенциала.</w:t>
      </w:r>
    </w:p>
    <w:p w:rsidR="006A0A10" w:rsidRPr="00B43BF0" w:rsidRDefault="006A0A10" w:rsidP="00B43BF0">
      <w:pPr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Основным объектом оценки личностных результатов служит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сформированность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универсальных учебных действий, включаемых в следующие три основных блока:</w:t>
      </w:r>
    </w:p>
    <w:p w:rsidR="006A0A10" w:rsidRPr="00B43BF0" w:rsidRDefault="006A0A10" w:rsidP="00B43BF0">
      <w:pPr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самоопределение —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сформированность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6A0A10" w:rsidRPr="00B43BF0" w:rsidRDefault="006A0A10" w:rsidP="00B43BF0">
      <w:pPr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proofErr w:type="spellStart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смыслоообразование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lastRenderedPageBreak/>
        <w:t>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6A0A10" w:rsidRPr="00B43BF0" w:rsidRDefault="006A0A10" w:rsidP="00B43BF0">
      <w:pPr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proofErr w:type="gramStart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децентрации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6A0A10" w:rsidRPr="00B43BF0" w:rsidRDefault="006A0A10" w:rsidP="00B43BF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</w:rPr>
      </w:pPr>
    </w:p>
    <w:p w:rsidR="00EC6035" w:rsidRPr="00B43BF0" w:rsidRDefault="00EC6035" w:rsidP="00B43BF0">
      <w:pPr>
        <w:spacing w:line="240" w:lineRule="auto"/>
        <w:contextualSpacing/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B43BF0">
        <w:rPr>
          <w:rStyle w:val="apple-converted-space"/>
          <w:rFonts w:cs="Times New Roman"/>
          <w:b/>
          <w:color w:val="000000" w:themeColor="text1"/>
          <w:sz w:val="24"/>
          <w:szCs w:val="24"/>
          <w:shd w:val="clear" w:color="auto" w:fill="FFFFFF"/>
        </w:rPr>
        <w:t>Для улучшения результатов образовательного процесса поставлены следующие задачи на третью итоговую сессию:</w:t>
      </w:r>
      <w:r w:rsidRPr="00B43BF0">
        <w:rPr>
          <w:rFonts w:cs="Times New Roman"/>
          <w:b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</w:rPr>
        <w:t xml:space="preserve">- </w:t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повышение эффективности образовательного процесса;</w:t>
      </w:r>
      <w:r w:rsidRPr="00B43BF0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- использование индивидуальных форм, методов, приемов обучения;</w:t>
      </w:r>
      <w:r w:rsidRPr="00B43BF0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- предоставление каждому учащемуся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рЦ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, исходя из его потребностей, интересов и способностей,  возможность реализовать себя и проявить свою индивидуальность;</w:t>
      </w:r>
    </w:p>
    <w:p w:rsidR="00EC6035" w:rsidRPr="00B43BF0" w:rsidRDefault="00EC6035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- необходимо продолжить работу по решению тематических тестовых заданий, </w:t>
      </w:r>
    </w:p>
    <w:p w:rsidR="00EC6035" w:rsidRPr="00B43BF0" w:rsidRDefault="00EC6035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- отработать навыки рационального использования времени при выполнении заданий,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- необходимо продолжить работу по использованию ИКТ,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- систематизировать и обобщить материал по основным дисциплинам,</w:t>
      </w:r>
    </w:p>
    <w:p w:rsidR="00EC6035" w:rsidRPr="00B43BF0" w:rsidRDefault="00EC6035" w:rsidP="00B43BF0">
      <w:pPr>
        <w:spacing w:line="240" w:lineRule="auto"/>
        <w:contextualSpacing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изучаемым</w:t>
      </w:r>
      <w:proofErr w:type="gramEnd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в 7-9 классах, </w:t>
      </w:r>
    </w:p>
    <w:p w:rsidR="00EC6035" w:rsidRPr="00B43BF0" w:rsidRDefault="00EC6035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- формировать умения работы с интерактивным оборудованием,</w:t>
      </w:r>
      <w:r w:rsidRPr="00B43BF0">
        <w:rPr>
          <w:rFonts w:cs="Times New Roman"/>
          <w:color w:val="000000" w:themeColor="text1"/>
          <w:sz w:val="24"/>
          <w:szCs w:val="24"/>
        </w:rPr>
        <w:br/>
      </w: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- продолжить работу по развитию коммуникабельности, коллективному творчеству,  </w:t>
      </w:r>
    </w:p>
    <w:p w:rsidR="006A0A10" w:rsidRPr="00B43BF0" w:rsidRDefault="00EC6035" w:rsidP="00B43BF0">
      <w:pPr>
        <w:spacing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>сформированности</w:t>
      </w:r>
      <w:proofErr w:type="spellEnd"/>
      <w:r w:rsidRPr="00B43BF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профессионального и личностного самоопределения учащихся</w:t>
      </w:r>
    </w:p>
    <w:p w:rsidR="00A460AF" w:rsidRPr="00B43BF0" w:rsidRDefault="00A460AF" w:rsidP="00B43BF0">
      <w:pPr>
        <w:pStyle w:val="a4"/>
        <w:contextualSpacing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A460AF" w:rsidRPr="00B43BF0" w:rsidRDefault="00A460AF" w:rsidP="00B43BF0">
      <w:pPr>
        <w:pStyle w:val="a4"/>
        <w:contextualSpacing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A460AF" w:rsidRPr="00B43BF0" w:rsidRDefault="00A460AF" w:rsidP="00B43BF0">
      <w:pPr>
        <w:pStyle w:val="a4"/>
        <w:contextualSpacing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A460AF" w:rsidRPr="00B43BF0" w:rsidRDefault="00A460AF" w:rsidP="00B43BF0">
      <w:pPr>
        <w:pStyle w:val="a4"/>
        <w:contextualSpacing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0E21AC" w:rsidRPr="00B43BF0" w:rsidRDefault="000E21AC" w:rsidP="00B43BF0">
      <w:pPr>
        <w:pStyle w:val="a4"/>
        <w:contextualSpacing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B43BF0">
        <w:rPr>
          <w:rFonts w:cs="Times New Roman"/>
          <w:b/>
          <w:bCs/>
          <w:color w:val="000000" w:themeColor="text1"/>
          <w:sz w:val="24"/>
          <w:szCs w:val="24"/>
        </w:rPr>
        <w:t xml:space="preserve">Директор школы:      А.К. </w:t>
      </w:r>
      <w:proofErr w:type="spellStart"/>
      <w:r w:rsidRPr="00B43BF0">
        <w:rPr>
          <w:rFonts w:cs="Times New Roman"/>
          <w:b/>
          <w:bCs/>
          <w:color w:val="000000" w:themeColor="text1"/>
          <w:sz w:val="24"/>
          <w:szCs w:val="24"/>
        </w:rPr>
        <w:t>Казкенова</w:t>
      </w:r>
      <w:proofErr w:type="spellEnd"/>
    </w:p>
    <w:sectPr w:rsidR="000E21AC" w:rsidRPr="00B43BF0" w:rsidSect="000E21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108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3C9F"/>
    <w:multiLevelType w:val="hybridMultilevel"/>
    <w:tmpl w:val="DE70286A"/>
    <w:lvl w:ilvl="0" w:tplc="CC9E5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003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60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2B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49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41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8C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CB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E0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5C72AC"/>
    <w:multiLevelType w:val="hybridMultilevel"/>
    <w:tmpl w:val="F926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1285"/>
    <w:multiLevelType w:val="hybridMultilevel"/>
    <w:tmpl w:val="7BA4E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37FAA"/>
    <w:multiLevelType w:val="hybridMultilevel"/>
    <w:tmpl w:val="BCA8E9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E2E46"/>
    <w:multiLevelType w:val="hybridMultilevel"/>
    <w:tmpl w:val="E90CEE9C"/>
    <w:lvl w:ilvl="0" w:tplc="9FFAC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C2C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426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6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E7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28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8C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4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03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9F5EAC"/>
    <w:multiLevelType w:val="hybridMultilevel"/>
    <w:tmpl w:val="47E8EDC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8512174"/>
    <w:multiLevelType w:val="hybridMultilevel"/>
    <w:tmpl w:val="32CC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3476E"/>
    <w:multiLevelType w:val="hybridMultilevel"/>
    <w:tmpl w:val="FC36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854A3"/>
    <w:multiLevelType w:val="hybridMultilevel"/>
    <w:tmpl w:val="68EE0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55E59"/>
    <w:multiLevelType w:val="hybridMultilevel"/>
    <w:tmpl w:val="B0A41A34"/>
    <w:lvl w:ilvl="0" w:tplc="BF583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65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87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6E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C3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4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0F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C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C0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1E48B0"/>
    <w:multiLevelType w:val="hybridMultilevel"/>
    <w:tmpl w:val="B85AF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C683C"/>
    <w:multiLevelType w:val="hybridMultilevel"/>
    <w:tmpl w:val="200EFD2E"/>
    <w:lvl w:ilvl="0" w:tplc="88441B9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EEB4F54A" w:tentative="1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9AD6B224" w:tentative="1">
      <w:start w:val="1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81DC7444" w:tentative="1">
      <w:start w:val="1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DC7AE86E" w:tentative="1">
      <w:start w:val="1"/>
      <w:numFmt w:val="bullet"/>
      <w:lvlText w:val="-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5" w:tplc="74AA0F72" w:tentative="1">
      <w:start w:val="1"/>
      <w:numFmt w:val="bullet"/>
      <w:lvlText w:val="-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D004D6AC" w:tentative="1">
      <w:start w:val="1"/>
      <w:numFmt w:val="bullet"/>
      <w:lvlText w:val="-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46E0587C" w:tentative="1">
      <w:start w:val="1"/>
      <w:numFmt w:val="bullet"/>
      <w:lvlText w:val="-"/>
      <w:lvlJc w:val="left"/>
      <w:pPr>
        <w:tabs>
          <w:tab w:val="num" w:pos="5967"/>
        </w:tabs>
        <w:ind w:left="5967" w:hanging="360"/>
      </w:pPr>
      <w:rPr>
        <w:rFonts w:ascii="Times New Roman" w:hAnsi="Times New Roman" w:hint="default"/>
      </w:rPr>
    </w:lvl>
    <w:lvl w:ilvl="8" w:tplc="100C0802" w:tentative="1">
      <w:start w:val="1"/>
      <w:numFmt w:val="bullet"/>
      <w:lvlText w:val="-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13">
    <w:nsid w:val="26747029"/>
    <w:multiLevelType w:val="multilevel"/>
    <w:tmpl w:val="5D60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FD3500"/>
    <w:multiLevelType w:val="multilevel"/>
    <w:tmpl w:val="20D6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F232A"/>
    <w:multiLevelType w:val="hybridMultilevel"/>
    <w:tmpl w:val="8220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11C20"/>
    <w:multiLevelType w:val="hybridMultilevel"/>
    <w:tmpl w:val="2108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71B25"/>
    <w:multiLevelType w:val="hybridMultilevel"/>
    <w:tmpl w:val="2E9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03FF2"/>
    <w:multiLevelType w:val="hybridMultilevel"/>
    <w:tmpl w:val="F2204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C4BFA"/>
    <w:multiLevelType w:val="hybridMultilevel"/>
    <w:tmpl w:val="FA66D3C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3B876C16"/>
    <w:multiLevelType w:val="hybridMultilevel"/>
    <w:tmpl w:val="1D6883F2"/>
    <w:lvl w:ilvl="0" w:tplc="4210B1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F4B3C"/>
    <w:multiLevelType w:val="hybridMultilevel"/>
    <w:tmpl w:val="EBB04954"/>
    <w:lvl w:ilvl="0" w:tplc="854C1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CC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47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8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4B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CA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8E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4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2E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B73365A"/>
    <w:multiLevelType w:val="hybridMultilevel"/>
    <w:tmpl w:val="64B8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A4403"/>
    <w:multiLevelType w:val="multilevel"/>
    <w:tmpl w:val="E8E6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32FB9"/>
    <w:multiLevelType w:val="multilevel"/>
    <w:tmpl w:val="6956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62D90"/>
    <w:multiLevelType w:val="hybridMultilevel"/>
    <w:tmpl w:val="4C9C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C3E5D"/>
    <w:multiLevelType w:val="multilevel"/>
    <w:tmpl w:val="6B88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241A3"/>
    <w:multiLevelType w:val="multilevel"/>
    <w:tmpl w:val="78D0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23010"/>
    <w:multiLevelType w:val="multilevel"/>
    <w:tmpl w:val="4A4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13DEF"/>
    <w:multiLevelType w:val="hybridMultilevel"/>
    <w:tmpl w:val="678E5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63767"/>
    <w:multiLevelType w:val="hybridMultilevel"/>
    <w:tmpl w:val="77D21D1E"/>
    <w:lvl w:ilvl="0" w:tplc="77BA8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25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CF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00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8B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AC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0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AE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84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1E22B1C"/>
    <w:multiLevelType w:val="multilevel"/>
    <w:tmpl w:val="190A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717C10"/>
    <w:multiLevelType w:val="hybridMultilevel"/>
    <w:tmpl w:val="A4140CCE"/>
    <w:lvl w:ilvl="0" w:tplc="9312C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C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2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28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AB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05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0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6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29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5D66BBD"/>
    <w:multiLevelType w:val="hybridMultilevel"/>
    <w:tmpl w:val="F0C69D38"/>
    <w:lvl w:ilvl="0" w:tplc="D3A6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4F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8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64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86A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4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AA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69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E3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6BF554E"/>
    <w:multiLevelType w:val="hybridMultilevel"/>
    <w:tmpl w:val="AA94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40821"/>
    <w:multiLevelType w:val="multilevel"/>
    <w:tmpl w:val="3406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C518F4"/>
    <w:multiLevelType w:val="hybridMultilevel"/>
    <w:tmpl w:val="2230F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C5FC2"/>
    <w:multiLevelType w:val="multilevel"/>
    <w:tmpl w:val="DF7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67A1C"/>
    <w:multiLevelType w:val="hybridMultilevel"/>
    <w:tmpl w:val="B06807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0"/>
  </w:num>
  <w:num w:numId="5">
    <w:abstractNumId w:val="1"/>
  </w:num>
  <w:num w:numId="6">
    <w:abstractNumId w:val="32"/>
  </w:num>
  <w:num w:numId="7">
    <w:abstractNumId w:val="21"/>
  </w:num>
  <w:num w:numId="8">
    <w:abstractNumId w:val="5"/>
  </w:num>
  <w:num w:numId="9">
    <w:abstractNumId w:val="10"/>
  </w:num>
  <w:num w:numId="10">
    <w:abstractNumId w:val="38"/>
  </w:num>
  <w:num w:numId="11">
    <w:abstractNumId w:val="22"/>
  </w:num>
  <w:num w:numId="12">
    <w:abstractNumId w:val="20"/>
  </w:num>
  <w:num w:numId="13">
    <w:abstractNumId w:val="18"/>
  </w:num>
  <w:num w:numId="14">
    <w:abstractNumId w:val="34"/>
  </w:num>
  <w:num w:numId="15">
    <w:abstractNumId w:val="31"/>
  </w:num>
  <w:num w:numId="16">
    <w:abstractNumId w:val="17"/>
  </w:num>
  <w:num w:numId="17">
    <w:abstractNumId w:val="26"/>
  </w:num>
  <w:num w:numId="18">
    <w:abstractNumId w:val="8"/>
  </w:num>
  <w:num w:numId="19">
    <w:abstractNumId w:val="2"/>
  </w:num>
  <w:num w:numId="20">
    <w:abstractNumId w:val="4"/>
  </w:num>
  <w:num w:numId="21">
    <w:abstractNumId w:val="16"/>
  </w:num>
  <w:num w:numId="22">
    <w:abstractNumId w:val="15"/>
  </w:num>
  <w:num w:numId="23">
    <w:abstractNumId w:val="36"/>
  </w:num>
  <w:num w:numId="24">
    <w:abstractNumId w:val="12"/>
  </w:num>
  <w:num w:numId="25">
    <w:abstractNumId w:val="0"/>
  </w:num>
  <w:num w:numId="26">
    <w:abstractNumId w:val="25"/>
  </w:num>
  <w:num w:numId="27">
    <w:abstractNumId w:val="11"/>
  </w:num>
  <w:num w:numId="28">
    <w:abstractNumId w:val="23"/>
  </w:num>
  <w:num w:numId="29">
    <w:abstractNumId w:val="9"/>
  </w:num>
  <w:num w:numId="30">
    <w:abstractNumId w:val="29"/>
  </w:num>
  <w:num w:numId="31">
    <w:abstractNumId w:val="3"/>
  </w:num>
  <w:num w:numId="32">
    <w:abstractNumId w:val="28"/>
  </w:num>
  <w:num w:numId="33">
    <w:abstractNumId w:val="14"/>
  </w:num>
  <w:num w:numId="34">
    <w:abstractNumId w:val="13"/>
  </w:num>
  <w:num w:numId="35">
    <w:abstractNumId w:val="37"/>
  </w:num>
  <w:num w:numId="36">
    <w:abstractNumId w:val="6"/>
  </w:num>
  <w:num w:numId="37">
    <w:abstractNumId w:val="35"/>
  </w:num>
  <w:num w:numId="38">
    <w:abstractNumId w:val="7"/>
  </w:num>
  <w:num w:numId="39">
    <w:abstractNumId w:val="19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39F5"/>
    <w:rsid w:val="00040DA8"/>
    <w:rsid w:val="00047887"/>
    <w:rsid w:val="00065452"/>
    <w:rsid w:val="00080C48"/>
    <w:rsid w:val="00084A22"/>
    <w:rsid w:val="000B4F2A"/>
    <w:rsid w:val="000C09F4"/>
    <w:rsid w:val="000C40A6"/>
    <w:rsid w:val="000D0E67"/>
    <w:rsid w:val="000D75D2"/>
    <w:rsid w:val="000E21AC"/>
    <w:rsid w:val="00143681"/>
    <w:rsid w:val="00145B5C"/>
    <w:rsid w:val="00180447"/>
    <w:rsid w:val="001E3355"/>
    <w:rsid w:val="001E6458"/>
    <w:rsid w:val="001F678B"/>
    <w:rsid w:val="00242833"/>
    <w:rsid w:val="002826FB"/>
    <w:rsid w:val="002B6151"/>
    <w:rsid w:val="002F3D44"/>
    <w:rsid w:val="002F42AF"/>
    <w:rsid w:val="00331254"/>
    <w:rsid w:val="003C51AB"/>
    <w:rsid w:val="003C7415"/>
    <w:rsid w:val="003D25A1"/>
    <w:rsid w:val="004158B7"/>
    <w:rsid w:val="00460C30"/>
    <w:rsid w:val="00471130"/>
    <w:rsid w:val="00531F32"/>
    <w:rsid w:val="005439F5"/>
    <w:rsid w:val="005A347C"/>
    <w:rsid w:val="005B018A"/>
    <w:rsid w:val="005C73C9"/>
    <w:rsid w:val="005E62F2"/>
    <w:rsid w:val="00622A12"/>
    <w:rsid w:val="0062680B"/>
    <w:rsid w:val="0069023E"/>
    <w:rsid w:val="006A0A10"/>
    <w:rsid w:val="006F1370"/>
    <w:rsid w:val="0070181F"/>
    <w:rsid w:val="00761BCE"/>
    <w:rsid w:val="00765E8E"/>
    <w:rsid w:val="0077220B"/>
    <w:rsid w:val="00783CC4"/>
    <w:rsid w:val="007E0341"/>
    <w:rsid w:val="007E4AA7"/>
    <w:rsid w:val="00816613"/>
    <w:rsid w:val="008705F5"/>
    <w:rsid w:val="008915EF"/>
    <w:rsid w:val="009374D9"/>
    <w:rsid w:val="009638DC"/>
    <w:rsid w:val="00967904"/>
    <w:rsid w:val="00986183"/>
    <w:rsid w:val="0098766A"/>
    <w:rsid w:val="009A67B6"/>
    <w:rsid w:val="00A1578C"/>
    <w:rsid w:val="00A41736"/>
    <w:rsid w:val="00A45ABE"/>
    <w:rsid w:val="00A460AF"/>
    <w:rsid w:val="00A80088"/>
    <w:rsid w:val="00AA5702"/>
    <w:rsid w:val="00AC66AB"/>
    <w:rsid w:val="00AC72C4"/>
    <w:rsid w:val="00AE4415"/>
    <w:rsid w:val="00B43BF0"/>
    <w:rsid w:val="00B87B94"/>
    <w:rsid w:val="00BC6BA2"/>
    <w:rsid w:val="00BD56E3"/>
    <w:rsid w:val="00BE6582"/>
    <w:rsid w:val="00BE713F"/>
    <w:rsid w:val="00C3518B"/>
    <w:rsid w:val="00C36034"/>
    <w:rsid w:val="00C92038"/>
    <w:rsid w:val="00CB4CC2"/>
    <w:rsid w:val="00CF3182"/>
    <w:rsid w:val="00D23701"/>
    <w:rsid w:val="00D40CD3"/>
    <w:rsid w:val="00DC06DC"/>
    <w:rsid w:val="00DE4A13"/>
    <w:rsid w:val="00DE4B9C"/>
    <w:rsid w:val="00E06CE9"/>
    <w:rsid w:val="00E11DC3"/>
    <w:rsid w:val="00E65B62"/>
    <w:rsid w:val="00E72C5D"/>
    <w:rsid w:val="00E746F7"/>
    <w:rsid w:val="00EB7A58"/>
    <w:rsid w:val="00EC6035"/>
    <w:rsid w:val="00ED273E"/>
    <w:rsid w:val="00F43538"/>
    <w:rsid w:val="00F50775"/>
    <w:rsid w:val="00F81D99"/>
    <w:rsid w:val="00F853D8"/>
    <w:rsid w:val="00FA7456"/>
    <w:rsid w:val="00FB26E3"/>
    <w:rsid w:val="00FF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F5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E62F2"/>
    <w:pPr>
      <w:keepNext/>
      <w:spacing w:after="0" w:line="240" w:lineRule="auto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9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5439F5"/>
    <w:pPr>
      <w:spacing w:after="0" w:line="240" w:lineRule="auto"/>
    </w:pPr>
    <w:rPr>
      <w:rFonts w:ascii="Times New Roman" w:hAnsi="Times New Roman"/>
    </w:rPr>
  </w:style>
  <w:style w:type="table" w:customStyle="1" w:styleId="1">
    <w:name w:val="Сетка таблицы1"/>
    <w:basedOn w:val="a1"/>
    <w:next w:val="a6"/>
    <w:uiPriority w:val="59"/>
    <w:rsid w:val="00BD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D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6E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uiPriority w:val="59"/>
    <w:rsid w:val="00080C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locked/>
    <w:rsid w:val="005B018A"/>
    <w:rPr>
      <w:rFonts w:ascii="Times New Roman" w:hAnsi="Times New Roman"/>
    </w:rPr>
  </w:style>
  <w:style w:type="paragraph" w:styleId="a9">
    <w:name w:val="List Paragraph"/>
    <w:basedOn w:val="a"/>
    <w:link w:val="aa"/>
    <w:uiPriority w:val="34"/>
    <w:qFormat/>
    <w:rsid w:val="00C92038"/>
    <w:pPr>
      <w:ind w:left="720"/>
      <w:contextualSpacing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uiPriority w:val="9"/>
    <w:rsid w:val="005E62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E62F2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E6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"/>
    <w:uiPriority w:val="99"/>
    <w:rsid w:val="007E03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7E0341"/>
    <w:rPr>
      <w:rFonts w:cs="Times New Roman"/>
    </w:rPr>
  </w:style>
  <w:style w:type="character" w:customStyle="1" w:styleId="eop">
    <w:name w:val="eop"/>
    <w:basedOn w:val="a0"/>
    <w:uiPriority w:val="99"/>
    <w:rsid w:val="007E0341"/>
    <w:rPr>
      <w:rFonts w:cs="Times New Roman"/>
    </w:rPr>
  </w:style>
  <w:style w:type="paragraph" w:customStyle="1" w:styleId="c2">
    <w:name w:val="c2"/>
    <w:basedOn w:val="a"/>
    <w:rsid w:val="007E03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0341"/>
  </w:style>
  <w:style w:type="character" w:customStyle="1" w:styleId="apple-converted-space">
    <w:name w:val="apple-converted-space"/>
    <w:basedOn w:val="a0"/>
    <w:rsid w:val="00AA5702"/>
  </w:style>
  <w:style w:type="paragraph" w:customStyle="1" w:styleId="c8">
    <w:name w:val="c8"/>
    <w:basedOn w:val="a"/>
    <w:rsid w:val="006F13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1370"/>
  </w:style>
  <w:style w:type="character" w:styleId="ad">
    <w:name w:val="Hyperlink"/>
    <w:basedOn w:val="a0"/>
    <w:rsid w:val="000D75D2"/>
    <w:rPr>
      <w:color w:val="0000FF"/>
      <w:u w:val="single"/>
    </w:rPr>
  </w:style>
  <w:style w:type="character" w:styleId="ae">
    <w:name w:val="Emphasis"/>
    <w:basedOn w:val="a0"/>
    <w:qFormat/>
    <w:rsid w:val="000D75D2"/>
    <w:rPr>
      <w:i/>
      <w:iCs/>
    </w:rPr>
  </w:style>
  <w:style w:type="character" w:customStyle="1" w:styleId="aa">
    <w:name w:val="Абзац списка Знак"/>
    <w:link w:val="a9"/>
    <w:uiPriority w:val="34"/>
    <w:locked/>
    <w:rsid w:val="00A46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F5"/>
    <w:rPr>
      <w:rFonts w:ascii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5E62F2"/>
    <w:pPr>
      <w:keepNext/>
      <w:spacing w:after="0" w:line="240" w:lineRule="auto"/>
      <w:jc w:val="both"/>
      <w:outlineLvl w:val="1"/>
    </w:pPr>
    <w:rPr>
      <w:rFonts w:eastAsia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9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439F5"/>
    <w:pPr>
      <w:spacing w:after="0" w:line="240" w:lineRule="auto"/>
    </w:pPr>
    <w:rPr>
      <w:rFonts w:ascii="Times New Roman" w:hAnsi="Times New Roman"/>
    </w:rPr>
  </w:style>
  <w:style w:type="table" w:customStyle="1" w:styleId="1">
    <w:name w:val="Сетка таблицы1"/>
    <w:basedOn w:val="a1"/>
    <w:next w:val="a6"/>
    <w:uiPriority w:val="59"/>
    <w:rsid w:val="00BD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D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6E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uiPriority w:val="59"/>
    <w:rsid w:val="00080C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5B018A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C92038"/>
    <w:pPr>
      <w:ind w:left="720"/>
      <w:contextualSpacing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5E62F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a">
    <w:name w:val="Title"/>
    <w:basedOn w:val="a"/>
    <w:link w:val="ab"/>
    <w:qFormat/>
    <w:rsid w:val="005E62F2"/>
    <w:pPr>
      <w:spacing w:after="0" w:line="240" w:lineRule="auto"/>
      <w:jc w:val="center"/>
    </w:pPr>
    <w:rPr>
      <w:rFonts w:eastAsia="Times New Roman" w:cs="Times New Roman"/>
      <w:sz w:val="28"/>
      <w:szCs w:val="20"/>
      <w:lang w:val="x-none" w:eastAsia="ru-RU"/>
    </w:rPr>
  </w:style>
  <w:style w:type="character" w:customStyle="1" w:styleId="ab">
    <w:name w:val="Название Знак"/>
    <w:basedOn w:val="a0"/>
    <w:link w:val="aa"/>
    <w:rsid w:val="005E62F2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4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blog/%D0%BC%D0%B5%D1%82%D0%BE%D0%B4-%D0%BC%D0%BE%D0%B7%D0%B3%D0%BE%D0%B2%D0%BE%D0%B3%D0%BE-%D1%88%D1%82%D1%83%D1%80%D0%BC%D0%B0/" TargetMode="External"/><Relationship Id="rId5" Type="http://schemas.openxmlformats.org/officeDocument/2006/relationships/hyperlink" Target="https://4brain.ru/psy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21</Pages>
  <Words>8329</Words>
  <Characters>47478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17</cp:revision>
  <cp:lastPrinted>2020-02-21T09:16:00Z</cp:lastPrinted>
  <dcterms:created xsi:type="dcterms:W3CDTF">2021-10-22T05:15:00Z</dcterms:created>
  <dcterms:modified xsi:type="dcterms:W3CDTF">2022-03-01T16:21:00Z</dcterms:modified>
</cp:coreProperties>
</file>