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9F" w:rsidRPr="0002019F" w:rsidRDefault="0002019F" w:rsidP="000201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02019F">
        <w:rPr>
          <w:rFonts w:ascii="Times New Roman,serif" w:hAnsi="Times New Roman,serif" w:cs="Arial"/>
          <w:b/>
          <w:bCs/>
          <w:sz w:val="28"/>
          <w:szCs w:val="28"/>
        </w:rPr>
        <w:t>Проведение Республиканской  детской инициативы «</w:t>
      </w:r>
      <w:proofErr w:type="spellStart"/>
      <w:r w:rsidRPr="0002019F">
        <w:rPr>
          <w:rFonts w:ascii="Times New Roman,serif" w:hAnsi="Times New Roman,serif" w:cs="Arial"/>
          <w:b/>
          <w:bCs/>
          <w:sz w:val="28"/>
          <w:szCs w:val="28"/>
        </w:rPr>
        <w:t>Қазақстан</w:t>
      </w:r>
      <w:proofErr w:type="spellEnd"/>
      <w:r w:rsidRPr="0002019F">
        <w:rPr>
          <w:rFonts w:ascii="Times New Roman,serif" w:hAnsi="Times New Roman,serif" w:cs="Arial"/>
          <w:b/>
          <w:bCs/>
          <w:sz w:val="28"/>
          <w:szCs w:val="28"/>
        </w:rPr>
        <w:t xml:space="preserve"> – </w:t>
      </w:r>
      <w:proofErr w:type="spellStart"/>
      <w:r w:rsidRPr="0002019F">
        <w:rPr>
          <w:rFonts w:ascii="Times New Roman,serif" w:hAnsi="Times New Roman,serif" w:cs="Arial"/>
          <w:b/>
          <w:bCs/>
          <w:sz w:val="28"/>
          <w:szCs w:val="28"/>
        </w:rPr>
        <w:t>мейі</w:t>
      </w:r>
      <w:proofErr w:type="gramStart"/>
      <w:r w:rsidRPr="0002019F">
        <w:rPr>
          <w:rFonts w:ascii="Times New Roman,serif" w:hAnsi="Times New Roman,serif" w:cs="Arial"/>
          <w:b/>
          <w:bCs/>
          <w:sz w:val="28"/>
          <w:szCs w:val="28"/>
        </w:rPr>
        <w:t>р</w:t>
      </w:r>
      <w:proofErr w:type="gramEnd"/>
      <w:r w:rsidRPr="0002019F">
        <w:rPr>
          <w:rFonts w:ascii="Times New Roman,serif" w:hAnsi="Times New Roman,serif" w:cs="Arial"/>
          <w:b/>
          <w:bCs/>
          <w:sz w:val="28"/>
          <w:szCs w:val="28"/>
        </w:rPr>
        <w:t>імділік</w:t>
      </w:r>
      <w:proofErr w:type="spellEnd"/>
      <w:r w:rsidRPr="0002019F">
        <w:rPr>
          <w:rFonts w:ascii="Times New Roman,serif" w:hAnsi="Times New Roman,serif" w:cs="Arial"/>
          <w:b/>
          <w:bCs/>
          <w:sz w:val="28"/>
          <w:szCs w:val="28"/>
        </w:rPr>
        <w:t xml:space="preserve"> </w:t>
      </w:r>
      <w:proofErr w:type="spellStart"/>
      <w:r w:rsidRPr="0002019F">
        <w:rPr>
          <w:rFonts w:ascii="Times New Roman,serif" w:hAnsi="Times New Roman,serif" w:cs="Arial"/>
          <w:b/>
          <w:bCs/>
          <w:sz w:val="28"/>
          <w:szCs w:val="28"/>
        </w:rPr>
        <w:t>мекені</w:t>
      </w:r>
      <w:proofErr w:type="spellEnd"/>
      <w:r w:rsidRPr="0002019F">
        <w:rPr>
          <w:rFonts w:ascii="Times New Roman,serif" w:hAnsi="Times New Roman,serif" w:cs="Arial"/>
          <w:b/>
          <w:bCs/>
          <w:sz w:val="28"/>
          <w:szCs w:val="28"/>
        </w:rPr>
        <w:t>»</w:t>
      </w:r>
      <w:r w:rsidRPr="0002019F">
        <w:rPr>
          <w:rFonts w:ascii="Times New Roman,serif" w:hAnsi="Times New Roman,serif" w:cs="Arial"/>
          <w:sz w:val="28"/>
          <w:szCs w:val="28"/>
        </w:rPr>
        <w:t xml:space="preserve"> - </w:t>
      </w:r>
      <w:r w:rsidRPr="0002019F">
        <w:rPr>
          <w:rFonts w:ascii="Times New Roman,serif" w:hAnsi="Times New Roman,serif" w:cs="Arial"/>
          <w:b/>
          <w:bCs/>
          <w:sz w:val="28"/>
          <w:szCs w:val="28"/>
        </w:rPr>
        <w:t xml:space="preserve">«Казахстан – территория доброты» </w:t>
      </w:r>
    </w:p>
    <w:p w:rsidR="0002019F" w:rsidRPr="0002019F" w:rsidRDefault="0002019F" w:rsidP="0002019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 w:rsidRPr="0002019F">
        <w:rPr>
          <w:rFonts w:ascii="Times New Roman,serif" w:hAnsi="Times New Roman,serif" w:cs="Arial"/>
          <w:sz w:val="28"/>
          <w:szCs w:val="28"/>
        </w:rPr>
        <w:t>(</w:t>
      </w:r>
      <w:r w:rsidRPr="0002019F">
        <w:rPr>
          <w:rFonts w:ascii="Times New Roman,serif" w:hAnsi="Times New Roman,serif" w:cs="Arial"/>
          <w:i/>
          <w:iCs/>
          <w:sz w:val="28"/>
          <w:szCs w:val="28"/>
        </w:rPr>
        <w:t>организация участия детей в мероприятиях, направленных на</w:t>
      </w:r>
      <w:r w:rsidRPr="0002019F">
        <w:rPr>
          <w:rFonts w:ascii="Arial" w:hAnsi="Arial" w:cs="Arial"/>
          <w:sz w:val="27"/>
          <w:szCs w:val="27"/>
        </w:rPr>
        <w:t xml:space="preserve"> </w:t>
      </w:r>
      <w:r w:rsidRPr="0002019F">
        <w:rPr>
          <w:rFonts w:ascii="Times New Roman,serif" w:hAnsi="Times New Roman,serif" w:cs="Arial"/>
          <w:i/>
          <w:iCs/>
          <w:sz w:val="28"/>
          <w:szCs w:val="28"/>
        </w:rPr>
        <w:t> свершение добрых дел для окружающих, нуждающихся в помощи и заботливое отношение к природе</w:t>
      </w:r>
      <w:r w:rsidRPr="0002019F">
        <w:rPr>
          <w:rFonts w:ascii="Times New Roman,serif" w:hAnsi="Times New Roman,serif" w:cs="Arial"/>
          <w:sz w:val="28"/>
          <w:szCs w:val="28"/>
        </w:rPr>
        <w:t>)</w:t>
      </w:r>
      <w:r w:rsidRPr="0002019F">
        <w:rPr>
          <w:rFonts w:ascii="Arial" w:hAnsi="Arial" w:cs="Arial"/>
          <w:sz w:val="27"/>
          <w:szCs w:val="27"/>
        </w:rPr>
        <w:t xml:space="preserve"> </w:t>
      </w:r>
    </w:p>
    <w:p w:rsidR="0002019F" w:rsidRPr="0002019F" w:rsidRDefault="0002019F" w:rsidP="000201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2019F">
        <w:rPr>
          <w:rFonts w:ascii="Times New Roman,serif" w:hAnsi="Times New Roman,serif" w:cs="Arial"/>
          <w:sz w:val="28"/>
          <w:szCs w:val="28"/>
        </w:rPr>
        <w:t xml:space="preserve">В </w:t>
      </w:r>
      <w:r>
        <w:rPr>
          <w:rFonts w:ascii="Times New Roman,serif" w:hAnsi="Times New Roman,serif" w:cs="Arial"/>
          <w:sz w:val="28"/>
          <w:szCs w:val="28"/>
        </w:rPr>
        <w:t xml:space="preserve">КГУ </w:t>
      </w:r>
      <w:r>
        <w:rPr>
          <w:rFonts w:ascii="Times New Roman,serif" w:hAnsi="Times New Roman,serif" w:cs="Arial" w:hint="eastAsia"/>
          <w:sz w:val="28"/>
          <w:szCs w:val="28"/>
        </w:rPr>
        <w:t>«</w:t>
      </w:r>
      <w:r>
        <w:rPr>
          <w:rFonts w:ascii="Times New Roman,serif" w:hAnsi="Times New Roman,serif" w:cs="Arial"/>
          <w:sz w:val="28"/>
          <w:szCs w:val="28"/>
        </w:rPr>
        <w:t>Капитоновская СШ</w:t>
      </w:r>
      <w:r>
        <w:rPr>
          <w:rFonts w:ascii="Times New Roman,serif" w:hAnsi="Times New Roman,serif" w:cs="Arial" w:hint="eastAsia"/>
          <w:sz w:val="28"/>
          <w:szCs w:val="28"/>
        </w:rPr>
        <w:t>»</w:t>
      </w:r>
      <w:r>
        <w:rPr>
          <w:rFonts w:ascii="Times New Roman,serif" w:hAnsi="Times New Roman,serif" w:cs="Arial"/>
          <w:sz w:val="28"/>
          <w:szCs w:val="28"/>
        </w:rPr>
        <w:t xml:space="preserve"> </w:t>
      </w:r>
      <w:r w:rsidRPr="0002019F">
        <w:rPr>
          <w:rFonts w:ascii="Times New Roman,serif" w:hAnsi="Times New Roman,serif" w:cs="Arial"/>
          <w:sz w:val="28"/>
          <w:szCs w:val="28"/>
        </w:rPr>
        <w:t xml:space="preserve">с января </w:t>
      </w:r>
      <w:r>
        <w:rPr>
          <w:rFonts w:ascii="Times New Roman,serif" w:hAnsi="Times New Roman,serif" w:cs="Arial"/>
          <w:sz w:val="28"/>
          <w:szCs w:val="28"/>
        </w:rPr>
        <w:t>2018</w:t>
      </w:r>
      <w:r w:rsidRPr="0002019F">
        <w:rPr>
          <w:rFonts w:ascii="Times New Roman,serif" w:hAnsi="Times New Roman,serif" w:cs="Arial"/>
          <w:sz w:val="28"/>
          <w:szCs w:val="28"/>
        </w:rPr>
        <w:t xml:space="preserve"> года стартовала республиканская акция «Казахстан – территория доброты».</w:t>
      </w:r>
      <w:r w:rsidRPr="0002019F">
        <w:rPr>
          <w:rFonts w:ascii="Arial" w:hAnsi="Arial" w:cs="Arial"/>
          <w:sz w:val="27"/>
          <w:szCs w:val="27"/>
        </w:rPr>
        <w:t xml:space="preserve"> </w:t>
      </w:r>
    </w:p>
    <w:p w:rsidR="0002019F" w:rsidRPr="0002019F" w:rsidRDefault="0002019F" w:rsidP="000201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2019F">
        <w:rPr>
          <w:rFonts w:ascii="Times New Roman,serif" w:hAnsi="Times New Roman,serif" w:cs="Arial"/>
          <w:sz w:val="28"/>
          <w:szCs w:val="28"/>
        </w:rPr>
        <w:t>Целью данной акции является   -  привлечение внимания общественности к пропаганде и распространению идей бескорыстного служения обществу, организация мероприятий, мотивирующих детей на свершение добрых дел для окружающих, нуждающихся в помощи и заботливое отношение к природе.</w:t>
      </w:r>
      <w:r w:rsidRPr="0002019F">
        <w:rPr>
          <w:rFonts w:ascii="Arial" w:hAnsi="Arial" w:cs="Arial"/>
          <w:sz w:val="27"/>
          <w:szCs w:val="27"/>
        </w:rPr>
        <w:t xml:space="preserve"> </w:t>
      </w:r>
    </w:p>
    <w:p w:rsidR="0002019F" w:rsidRPr="0002019F" w:rsidRDefault="0002019F" w:rsidP="000201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2019F">
        <w:rPr>
          <w:rFonts w:ascii="Times New Roman,serif" w:hAnsi="Times New Roman,serif" w:cs="Arial"/>
          <w:i/>
          <w:iCs/>
          <w:sz w:val="28"/>
          <w:szCs w:val="28"/>
        </w:rPr>
        <w:t>Учащиеся младшего школьного возраста (1-4 классы).</w:t>
      </w:r>
      <w:r w:rsidRPr="0002019F">
        <w:rPr>
          <w:rFonts w:ascii="Arial" w:hAnsi="Arial" w:cs="Arial"/>
          <w:sz w:val="27"/>
          <w:szCs w:val="27"/>
        </w:rPr>
        <w:t xml:space="preserve"> </w:t>
      </w:r>
    </w:p>
    <w:p w:rsidR="0002019F" w:rsidRPr="0002019F" w:rsidRDefault="0002019F" w:rsidP="000201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2019F">
        <w:rPr>
          <w:rFonts w:ascii="Times New Roman,serif" w:hAnsi="Times New Roman,serif" w:cs="Arial"/>
          <w:sz w:val="28"/>
          <w:szCs w:val="28"/>
        </w:rPr>
        <w:t>Вовлекаются взрослыми и более старшими учащимися в разнообразные виды деятельности, позволяющие им приобрести опыт проявления социальной активности, освоить основы построения индивидуальных и совместных действий, научиться приносить пользу себе и окружающим, сформировать первичное представление о сильных и слабых сторонах своей личности. Малыши могут заботиться о пожилых и одиноких людях, помогать</w:t>
      </w:r>
    </w:p>
    <w:p w:rsidR="0002019F" w:rsidRPr="0002019F" w:rsidRDefault="0002019F" w:rsidP="000201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2019F">
        <w:rPr>
          <w:rFonts w:ascii="Times New Roman,serif" w:hAnsi="Times New Roman,serif" w:cs="Arial"/>
          <w:sz w:val="28"/>
          <w:szCs w:val="28"/>
        </w:rPr>
        <w:t xml:space="preserve">родителям, уступать место старшим в автобусе, заботиться о домашних животных и строить кормушки для птиц. </w:t>
      </w:r>
    </w:p>
    <w:p w:rsidR="0002019F" w:rsidRPr="0002019F" w:rsidRDefault="0002019F" w:rsidP="000201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2019F">
        <w:rPr>
          <w:rFonts w:ascii="Times New Roman,serif" w:hAnsi="Times New Roman,serif" w:cs="Arial"/>
          <w:i/>
          <w:iCs/>
          <w:sz w:val="28"/>
          <w:szCs w:val="28"/>
        </w:rPr>
        <w:t xml:space="preserve">Учащиеся среднего звена (5 - 8 классы). </w:t>
      </w:r>
    </w:p>
    <w:p w:rsidR="0002019F" w:rsidRPr="0002019F" w:rsidRDefault="0002019F" w:rsidP="000201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2019F">
        <w:rPr>
          <w:rFonts w:ascii="Times New Roman,serif" w:hAnsi="Times New Roman,serif" w:cs="Arial"/>
          <w:sz w:val="28"/>
          <w:szCs w:val="28"/>
        </w:rPr>
        <w:t xml:space="preserve">Участие в Инициативе учащихся среднего звена должно проявляться в заботе о близких, пожилых людях, организации акций и фестивалей, концертов для мам, пап, бабушек, дедушек изготовлении для них поделок. Возможна организация коллективной помощи нуждающимся сверстникам. </w:t>
      </w:r>
    </w:p>
    <w:p w:rsidR="0002019F" w:rsidRPr="0002019F" w:rsidRDefault="0002019F" w:rsidP="000201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2019F">
        <w:rPr>
          <w:rFonts w:ascii="Times New Roman,serif" w:hAnsi="Times New Roman,serif" w:cs="Arial"/>
          <w:i/>
          <w:iCs/>
          <w:sz w:val="28"/>
          <w:szCs w:val="28"/>
        </w:rPr>
        <w:t>Учащиеся старших классов (9-11 классы)</w:t>
      </w:r>
      <w:r w:rsidRPr="0002019F">
        <w:rPr>
          <w:rFonts w:ascii="Arial" w:hAnsi="Arial" w:cs="Arial"/>
          <w:sz w:val="27"/>
          <w:szCs w:val="27"/>
        </w:rPr>
        <w:t xml:space="preserve"> </w:t>
      </w:r>
    </w:p>
    <w:p w:rsidR="0002019F" w:rsidRPr="0002019F" w:rsidRDefault="0002019F" w:rsidP="000201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2019F">
        <w:rPr>
          <w:rFonts w:ascii="Times New Roman,serif" w:hAnsi="Times New Roman,serif" w:cs="Arial"/>
          <w:sz w:val="28"/>
          <w:szCs w:val="28"/>
        </w:rPr>
        <w:t>Участие в Инициативе учащихся старших классов – это организация акций, направленных на оказание помощи людям с ограниченными возможностями, пожилым.  Поддержка и вовлечение в мероприятия младших</w:t>
      </w:r>
    </w:p>
    <w:p w:rsidR="0002019F" w:rsidRPr="0002019F" w:rsidRDefault="0002019F" w:rsidP="0002019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2019F">
        <w:rPr>
          <w:rFonts w:ascii="Times New Roman,serif" w:hAnsi="Times New Roman,serif" w:cs="Arial"/>
          <w:sz w:val="28"/>
          <w:szCs w:val="28"/>
        </w:rPr>
        <w:t>школьников.  Пропаганда добрых дел в социальных сетях, школьных газетах и журналах.</w:t>
      </w:r>
      <w:r w:rsidRPr="0002019F">
        <w:rPr>
          <w:rFonts w:ascii="Arial" w:hAnsi="Arial" w:cs="Arial"/>
          <w:sz w:val="27"/>
          <w:szCs w:val="27"/>
        </w:rPr>
        <w:t xml:space="preserve"> </w:t>
      </w:r>
    </w:p>
    <w:p w:rsidR="00C063FC" w:rsidRPr="0002019F" w:rsidRDefault="00C063FC"/>
    <w:sectPr w:rsidR="00C063FC" w:rsidRPr="0002019F" w:rsidSect="000C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2019F"/>
    <w:rsid w:val="0002019F"/>
    <w:rsid w:val="000C736C"/>
    <w:rsid w:val="00847E09"/>
    <w:rsid w:val="00C0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Капитоновка</dc:creator>
  <cp:keywords/>
  <dc:description/>
  <cp:lastModifiedBy>Капитоновка</cp:lastModifiedBy>
  <cp:revision>3</cp:revision>
  <dcterms:created xsi:type="dcterms:W3CDTF">2018-04-10T09:07:00Z</dcterms:created>
  <dcterms:modified xsi:type="dcterms:W3CDTF">2018-04-10T09:07:00Z</dcterms:modified>
</cp:coreProperties>
</file>